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095C" w14:textId="16A2F0CD" w:rsidR="00096B80" w:rsidRDefault="00096B80" w:rsidP="00096B80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F37FC56" wp14:editId="59D9E13E">
            <wp:extent cx="1276350" cy="1600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1552E" w14:textId="77777777" w:rsidR="00096B80" w:rsidRDefault="00096B80" w:rsidP="00096B80">
      <w:pPr>
        <w:jc w:val="center"/>
        <w:rPr>
          <w:b/>
          <w:sz w:val="32"/>
          <w:szCs w:val="32"/>
        </w:rPr>
      </w:pPr>
      <w:r w:rsidRPr="003A6086">
        <w:rPr>
          <w:b/>
          <w:sz w:val="32"/>
          <w:szCs w:val="32"/>
        </w:rPr>
        <w:t xml:space="preserve">BILJEŠKE UZ </w:t>
      </w:r>
      <w:r>
        <w:rPr>
          <w:b/>
          <w:sz w:val="32"/>
          <w:szCs w:val="32"/>
        </w:rPr>
        <w:t xml:space="preserve">GODIŠNJE </w:t>
      </w:r>
      <w:r w:rsidRPr="003A6086">
        <w:rPr>
          <w:b/>
          <w:sz w:val="32"/>
          <w:szCs w:val="32"/>
        </w:rPr>
        <w:t>FINANCI</w:t>
      </w:r>
      <w:r>
        <w:rPr>
          <w:b/>
          <w:sz w:val="32"/>
          <w:szCs w:val="32"/>
        </w:rPr>
        <w:t xml:space="preserve">JSKE IZVJEŠTAJE </w:t>
      </w:r>
    </w:p>
    <w:p w14:paraId="511632EC" w14:textId="2AF48D3C" w:rsidR="00096B80" w:rsidRDefault="00096B80" w:rsidP="00096B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ZA </w:t>
      </w:r>
      <w:r w:rsidRPr="003A608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3313D1">
        <w:rPr>
          <w:b/>
          <w:sz w:val="32"/>
          <w:szCs w:val="32"/>
        </w:rPr>
        <w:t>4</w:t>
      </w:r>
      <w:r w:rsidRPr="003A6086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GODINU</w:t>
      </w:r>
    </w:p>
    <w:p w14:paraId="24494593" w14:textId="77777777" w:rsidR="00096B80" w:rsidRDefault="00096B80" w:rsidP="00096B80">
      <w:pPr>
        <w:jc w:val="center"/>
        <w:rPr>
          <w:b/>
          <w:sz w:val="32"/>
          <w:szCs w:val="32"/>
        </w:rPr>
      </w:pPr>
    </w:p>
    <w:p w14:paraId="713460D5" w14:textId="713B9601" w:rsidR="00DD3C05" w:rsidRDefault="00096B80" w:rsidP="000B699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Bilješke uz PR – RAS</w:t>
      </w:r>
    </w:p>
    <w:p w14:paraId="3ECBC4E4" w14:textId="3650B29F" w:rsidR="00096B80" w:rsidRPr="00F9379D" w:rsidRDefault="00096B80" w:rsidP="000B6999">
      <w:pPr>
        <w:spacing w:line="276" w:lineRule="auto"/>
        <w:rPr>
          <w:b/>
          <w:sz w:val="24"/>
          <w:szCs w:val="24"/>
        </w:rPr>
      </w:pPr>
      <w:r w:rsidRPr="00F9379D">
        <w:rPr>
          <w:b/>
          <w:sz w:val="24"/>
          <w:szCs w:val="24"/>
        </w:rPr>
        <w:t>Prihodi poslovanja</w:t>
      </w:r>
    </w:p>
    <w:p w14:paraId="436E07A7" w14:textId="77777777" w:rsidR="00271955" w:rsidRPr="00271955" w:rsidRDefault="008726DB" w:rsidP="000B6999">
      <w:pPr>
        <w:spacing w:line="276" w:lineRule="auto"/>
        <w:jc w:val="both"/>
        <w:rPr>
          <w:sz w:val="24"/>
          <w:szCs w:val="24"/>
        </w:rPr>
      </w:pPr>
      <w:r w:rsidRPr="00271955">
        <w:rPr>
          <w:b/>
          <w:sz w:val="24"/>
          <w:szCs w:val="24"/>
        </w:rPr>
        <w:t>ŠIFRA 6</w:t>
      </w:r>
      <w:r w:rsidRPr="00271955">
        <w:rPr>
          <w:sz w:val="24"/>
          <w:szCs w:val="24"/>
        </w:rPr>
        <w:t xml:space="preserve"> – Prihodi poslovanja su ostvareni u većem iznosu nego u protekloj godini</w:t>
      </w:r>
      <w:r w:rsidR="00B21441" w:rsidRPr="00271955">
        <w:rPr>
          <w:sz w:val="24"/>
          <w:szCs w:val="24"/>
        </w:rPr>
        <w:t xml:space="preserve"> zbog sredstava koja su primljena u sklopu Uredbe Vlade za fiskalnu održivost dječjih vrtića</w:t>
      </w:r>
      <w:r w:rsidR="000F6561" w:rsidRPr="00271955">
        <w:rPr>
          <w:sz w:val="24"/>
          <w:szCs w:val="24"/>
        </w:rPr>
        <w:t>.</w:t>
      </w:r>
    </w:p>
    <w:p w14:paraId="50BD85E3" w14:textId="0D8EE55A" w:rsidR="00271955" w:rsidRDefault="008726DB" w:rsidP="000B6999">
      <w:pPr>
        <w:spacing w:line="276" w:lineRule="auto"/>
        <w:jc w:val="both"/>
        <w:rPr>
          <w:sz w:val="24"/>
          <w:szCs w:val="24"/>
        </w:rPr>
      </w:pPr>
      <w:r w:rsidRPr="00271955">
        <w:rPr>
          <w:sz w:val="24"/>
          <w:szCs w:val="24"/>
        </w:rPr>
        <w:t xml:space="preserve">Ukupni prihodi poslovanja Dječjeg vrtića Omiš </w:t>
      </w:r>
      <w:r w:rsidR="00B56B10" w:rsidRPr="00271955">
        <w:rPr>
          <w:sz w:val="24"/>
          <w:szCs w:val="24"/>
        </w:rPr>
        <w:t>za 202</w:t>
      </w:r>
      <w:r w:rsidR="00271955" w:rsidRPr="00271955">
        <w:rPr>
          <w:sz w:val="24"/>
          <w:szCs w:val="24"/>
        </w:rPr>
        <w:t>4</w:t>
      </w:r>
      <w:r w:rsidR="00B56B10" w:rsidRPr="00271955">
        <w:rPr>
          <w:sz w:val="24"/>
          <w:szCs w:val="24"/>
        </w:rPr>
        <w:t xml:space="preserve">. godinu </w:t>
      </w:r>
      <w:r w:rsidRPr="00271955">
        <w:rPr>
          <w:sz w:val="24"/>
          <w:szCs w:val="24"/>
        </w:rPr>
        <w:t xml:space="preserve">iznose </w:t>
      </w:r>
      <w:r w:rsidR="00271955" w:rsidRPr="00271955">
        <w:rPr>
          <w:sz w:val="24"/>
          <w:szCs w:val="24"/>
        </w:rPr>
        <w:t>2</w:t>
      </w:r>
      <w:r w:rsidR="00F9235D" w:rsidRPr="00271955">
        <w:rPr>
          <w:sz w:val="24"/>
          <w:szCs w:val="24"/>
        </w:rPr>
        <w:t>.</w:t>
      </w:r>
      <w:r w:rsidR="00271955" w:rsidRPr="00271955">
        <w:rPr>
          <w:sz w:val="24"/>
          <w:szCs w:val="24"/>
        </w:rPr>
        <w:t>150</w:t>
      </w:r>
      <w:r w:rsidR="00F9235D" w:rsidRPr="00271955">
        <w:rPr>
          <w:sz w:val="24"/>
          <w:szCs w:val="24"/>
        </w:rPr>
        <w:t>.44</w:t>
      </w:r>
      <w:r w:rsidR="00271955" w:rsidRPr="00271955">
        <w:rPr>
          <w:sz w:val="24"/>
          <w:szCs w:val="24"/>
        </w:rPr>
        <w:t>9</w:t>
      </w:r>
      <w:r w:rsidR="00F9235D" w:rsidRPr="00271955">
        <w:rPr>
          <w:sz w:val="24"/>
          <w:szCs w:val="24"/>
        </w:rPr>
        <w:t>,</w:t>
      </w:r>
      <w:r w:rsidR="00271955" w:rsidRPr="00271955">
        <w:rPr>
          <w:sz w:val="24"/>
          <w:szCs w:val="24"/>
        </w:rPr>
        <w:t>3</w:t>
      </w:r>
      <w:r w:rsidR="00EA192D">
        <w:rPr>
          <w:sz w:val="24"/>
          <w:szCs w:val="24"/>
        </w:rPr>
        <w:t>0</w:t>
      </w:r>
      <w:r w:rsidR="00F9235D" w:rsidRPr="00271955">
        <w:rPr>
          <w:sz w:val="24"/>
          <w:szCs w:val="24"/>
        </w:rPr>
        <w:t xml:space="preserve"> EUR</w:t>
      </w:r>
      <w:r w:rsidRPr="00271955">
        <w:rPr>
          <w:sz w:val="24"/>
          <w:szCs w:val="24"/>
        </w:rPr>
        <w:t xml:space="preserve">. </w:t>
      </w:r>
    </w:p>
    <w:p w14:paraId="11C62A36" w14:textId="066D688C" w:rsidR="00271955" w:rsidRDefault="00271955" w:rsidP="000B699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Ostvareni prihodi se sastoje od:</w:t>
      </w:r>
    </w:p>
    <w:p w14:paraId="7A4E1DCC" w14:textId="7263560E" w:rsidR="00271955" w:rsidRDefault="00271955" w:rsidP="000B6999">
      <w:pPr>
        <w:spacing w:before="240" w:line="276" w:lineRule="auto"/>
        <w:jc w:val="both"/>
        <w:rPr>
          <w:sz w:val="24"/>
          <w:szCs w:val="24"/>
        </w:rPr>
      </w:pPr>
      <w:r w:rsidRPr="001B33B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B33BE">
        <w:rPr>
          <w:sz w:val="24"/>
          <w:szCs w:val="24"/>
        </w:rPr>
        <w:t>prihod</w:t>
      </w:r>
      <w:r>
        <w:rPr>
          <w:sz w:val="24"/>
          <w:szCs w:val="24"/>
        </w:rPr>
        <w:t>a</w:t>
      </w:r>
      <w:r w:rsidRPr="001B33BE">
        <w:rPr>
          <w:sz w:val="24"/>
          <w:szCs w:val="24"/>
        </w:rPr>
        <w:t xml:space="preserve"> iz proračuna Grada </w:t>
      </w:r>
      <w:r w:rsidRPr="00EC7953">
        <w:rPr>
          <w:sz w:val="24"/>
          <w:szCs w:val="24"/>
        </w:rPr>
        <w:t xml:space="preserve">Omiša </w:t>
      </w:r>
      <w:r w:rsidR="00EC7953" w:rsidRPr="00EC7953">
        <w:rPr>
          <w:sz w:val="24"/>
          <w:szCs w:val="24"/>
        </w:rPr>
        <w:t>–</w:t>
      </w:r>
      <w:r w:rsidRPr="00EC7953">
        <w:rPr>
          <w:sz w:val="24"/>
          <w:szCs w:val="24"/>
        </w:rPr>
        <w:t xml:space="preserve"> </w:t>
      </w:r>
      <w:r w:rsidR="00EC7953" w:rsidRPr="00EC7953">
        <w:rPr>
          <w:sz w:val="24"/>
          <w:szCs w:val="24"/>
        </w:rPr>
        <w:t>1.868.660,46</w:t>
      </w:r>
      <w:r w:rsidRPr="00EC7953">
        <w:rPr>
          <w:sz w:val="24"/>
          <w:szCs w:val="24"/>
        </w:rPr>
        <w:t xml:space="preserve"> </w:t>
      </w:r>
      <w:r w:rsidRPr="001B33BE">
        <w:rPr>
          <w:sz w:val="24"/>
          <w:szCs w:val="24"/>
        </w:rPr>
        <w:t>EUR</w:t>
      </w:r>
      <w:r>
        <w:rPr>
          <w:sz w:val="24"/>
          <w:szCs w:val="24"/>
        </w:rPr>
        <w:t>,</w:t>
      </w:r>
      <w:r w:rsidRPr="001B33BE">
        <w:rPr>
          <w:sz w:val="24"/>
          <w:szCs w:val="24"/>
        </w:rPr>
        <w:t xml:space="preserve"> koji se sastoje od prihoda Grada Omiša kao osnivača u iznosu od </w:t>
      </w:r>
      <w:r w:rsidR="00233D07">
        <w:rPr>
          <w:sz w:val="24"/>
          <w:szCs w:val="24"/>
        </w:rPr>
        <w:t>1.541.911,31</w:t>
      </w:r>
      <w:r w:rsidRPr="001B33BE">
        <w:rPr>
          <w:sz w:val="24"/>
          <w:szCs w:val="24"/>
        </w:rPr>
        <w:t xml:space="preserve"> EUR i prihoda </w:t>
      </w:r>
      <w:r w:rsidR="00610BBA">
        <w:rPr>
          <w:sz w:val="24"/>
          <w:szCs w:val="24"/>
        </w:rPr>
        <w:t>za</w:t>
      </w:r>
      <w:r w:rsidRPr="001B33BE">
        <w:rPr>
          <w:sz w:val="24"/>
          <w:szCs w:val="24"/>
        </w:rPr>
        <w:t xml:space="preserve"> fiskalnu održivost dječjih vrtića u iznosu od </w:t>
      </w:r>
      <w:r w:rsidR="00233D07">
        <w:rPr>
          <w:sz w:val="24"/>
          <w:szCs w:val="24"/>
        </w:rPr>
        <w:t>326.749,15</w:t>
      </w:r>
      <w:r w:rsidRPr="001B33BE">
        <w:rPr>
          <w:sz w:val="24"/>
          <w:szCs w:val="24"/>
        </w:rPr>
        <w:t xml:space="preserve"> EUR</w:t>
      </w:r>
    </w:p>
    <w:p w14:paraId="21DA268E" w14:textId="57B7329C" w:rsidR="00271955" w:rsidRDefault="00271955" w:rsidP="000B6999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33B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1B33BE">
        <w:rPr>
          <w:sz w:val="24"/>
          <w:szCs w:val="24"/>
        </w:rPr>
        <w:t>rihod</w:t>
      </w:r>
      <w:r w:rsidR="00EC7953">
        <w:rPr>
          <w:sz w:val="24"/>
          <w:szCs w:val="24"/>
        </w:rPr>
        <w:t>a</w:t>
      </w:r>
      <w:r w:rsidRPr="001B33BE">
        <w:rPr>
          <w:sz w:val="24"/>
          <w:szCs w:val="24"/>
        </w:rPr>
        <w:t xml:space="preserve"> od uplate roditelja za redovni vrtićki program</w:t>
      </w:r>
      <w:r>
        <w:rPr>
          <w:sz w:val="24"/>
          <w:szCs w:val="24"/>
        </w:rPr>
        <w:t xml:space="preserve"> </w:t>
      </w:r>
      <w:r w:rsidR="00EC795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C7953">
        <w:rPr>
          <w:sz w:val="24"/>
          <w:szCs w:val="24"/>
        </w:rPr>
        <w:t>260.453,1</w:t>
      </w:r>
      <w:r w:rsidR="00EA192D">
        <w:rPr>
          <w:sz w:val="24"/>
          <w:szCs w:val="24"/>
        </w:rPr>
        <w:t>7</w:t>
      </w:r>
      <w:r w:rsidRPr="001B33BE">
        <w:rPr>
          <w:sz w:val="24"/>
          <w:szCs w:val="24"/>
        </w:rPr>
        <w:t xml:space="preserve"> EUR</w:t>
      </w:r>
    </w:p>
    <w:p w14:paraId="4905CA69" w14:textId="19B13C61" w:rsidR="00271955" w:rsidRDefault="00271955" w:rsidP="000B6999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33BE">
        <w:rPr>
          <w:sz w:val="24"/>
          <w:szCs w:val="24"/>
        </w:rPr>
        <w:t>prihod</w:t>
      </w:r>
      <w:r w:rsidR="00EC7953">
        <w:rPr>
          <w:sz w:val="24"/>
          <w:szCs w:val="24"/>
        </w:rPr>
        <w:t>a</w:t>
      </w:r>
      <w:r w:rsidRPr="001B33BE">
        <w:rPr>
          <w:sz w:val="24"/>
          <w:szCs w:val="24"/>
        </w:rPr>
        <w:t xml:space="preserve"> kamata na depozite po viđenju</w:t>
      </w:r>
      <w:r>
        <w:rPr>
          <w:sz w:val="24"/>
          <w:szCs w:val="24"/>
        </w:rPr>
        <w:t xml:space="preserve"> - </w:t>
      </w:r>
      <w:r w:rsidRPr="001B33BE">
        <w:rPr>
          <w:sz w:val="24"/>
          <w:szCs w:val="24"/>
        </w:rPr>
        <w:t>0,</w:t>
      </w:r>
      <w:r w:rsidR="00EC7953">
        <w:rPr>
          <w:sz w:val="24"/>
          <w:szCs w:val="24"/>
        </w:rPr>
        <w:t>12</w:t>
      </w:r>
      <w:r w:rsidRPr="001B33BE">
        <w:rPr>
          <w:sz w:val="24"/>
          <w:szCs w:val="24"/>
        </w:rPr>
        <w:t xml:space="preserve"> EUR</w:t>
      </w:r>
    </w:p>
    <w:p w14:paraId="7E32FA27" w14:textId="48E4D798" w:rsidR="00271955" w:rsidRDefault="00271955" w:rsidP="000B6999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33BE">
        <w:rPr>
          <w:sz w:val="24"/>
          <w:szCs w:val="24"/>
        </w:rPr>
        <w:t>prihod</w:t>
      </w:r>
      <w:r w:rsidR="00EC7953">
        <w:rPr>
          <w:sz w:val="24"/>
          <w:szCs w:val="24"/>
        </w:rPr>
        <w:t>a</w:t>
      </w:r>
      <w:r w:rsidRPr="001B33BE">
        <w:rPr>
          <w:sz w:val="24"/>
          <w:szCs w:val="24"/>
        </w:rPr>
        <w:t xml:space="preserve"> od uplata roditelja i zaposlenika DV Omiš za donacije</w:t>
      </w:r>
      <w:r>
        <w:rPr>
          <w:sz w:val="24"/>
          <w:szCs w:val="24"/>
        </w:rPr>
        <w:t xml:space="preserve"> u iznosu od </w:t>
      </w:r>
      <w:r w:rsidRPr="001B33BE">
        <w:rPr>
          <w:sz w:val="24"/>
          <w:szCs w:val="24"/>
        </w:rPr>
        <w:t>1.546,50 EUR</w:t>
      </w:r>
    </w:p>
    <w:p w14:paraId="18460AC7" w14:textId="1D03ABA3" w:rsidR="00610BBA" w:rsidRDefault="00610BBA" w:rsidP="000B6999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prihodi od refundacije štete za osiguranje – 975,74 EUR</w:t>
      </w:r>
    </w:p>
    <w:p w14:paraId="569DB77A" w14:textId="1C0B6838" w:rsidR="00EC7953" w:rsidRDefault="00271955" w:rsidP="000B699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33BE">
        <w:rPr>
          <w:sz w:val="24"/>
          <w:szCs w:val="24"/>
        </w:rPr>
        <w:t>tekuć</w:t>
      </w:r>
      <w:r w:rsidR="00EC7953">
        <w:rPr>
          <w:sz w:val="24"/>
          <w:szCs w:val="24"/>
        </w:rPr>
        <w:t>ih</w:t>
      </w:r>
      <w:r w:rsidRPr="001B33BE">
        <w:rPr>
          <w:sz w:val="24"/>
          <w:szCs w:val="24"/>
        </w:rPr>
        <w:t xml:space="preserve"> pomoći proračunskim korisnicima iz proračuna koji im nije nadležan</w:t>
      </w:r>
      <w:r w:rsidR="00EC7953">
        <w:rPr>
          <w:sz w:val="24"/>
          <w:szCs w:val="24"/>
        </w:rPr>
        <w:t>:</w:t>
      </w:r>
    </w:p>
    <w:p w14:paraId="5923A6C5" w14:textId="7F3B822C" w:rsidR="00EC7953" w:rsidRDefault="00EC7953" w:rsidP="00A82DF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EC65B2">
        <w:rPr>
          <w:sz w:val="24"/>
          <w:szCs w:val="24"/>
        </w:rPr>
        <w:t>sredstva</w:t>
      </w:r>
      <w:r w:rsidRPr="001B33BE">
        <w:rPr>
          <w:sz w:val="24"/>
          <w:szCs w:val="24"/>
        </w:rPr>
        <w:t xml:space="preserve"> Ministarstva znanosti i obrazovanja za javne potrebe - program dječjih vrtića za</w:t>
      </w:r>
      <w:r>
        <w:rPr>
          <w:sz w:val="24"/>
          <w:szCs w:val="24"/>
        </w:rPr>
        <w:t xml:space="preserve">  </w:t>
      </w:r>
    </w:p>
    <w:p w14:paraId="7ECFAECA" w14:textId="304BD374" w:rsidR="00EC7953" w:rsidRDefault="00EC7953" w:rsidP="00A82DF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B33BE">
        <w:rPr>
          <w:sz w:val="24"/>
          <w:szCs w:val="24"/>
        </w:rPr>
        <w:t xml:space="preserve">predškolce i djecu s poteškoćama koja su integrirana u redovne vrtićke skupine </w:t>
      </w:r>
      <w:r>
        <w:rPr>
          <w:sz w:val="24"/>
          <w:szCs w:val="24"/>
        </w:rPr>
        <w:t>– 7.360,61 EUR</w:t>
      </w:r>
    </w:p>
    <w:p w14:paraId="69FE5649" w14:textId="12A20DFC" w:rsidR="00EC65B2" w:rsidRDefault="00EC7953" w:rsidP="000B6999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EC65B2">
        <w:rPr>
          <w:sz w:val="24"/>
          <w:szCs w:val="24"/>
        </w:rPr>
        <w:t>sredstva</w:t>
      </w:r>
      <w:r w:rsidR="00271955" w:rsidRPr="001B33BE">
        <w:rPr>
          <w:sz w:val="24"/>
          <w:szCs w:val="24"/>
        </w:rPr>
        <w:t xml:space="preserve"> Splitsko – dalmatinske županije za sufinanciranje nabave opreme </w:t>
      </w:r>
      <w:r>
        <w:rPr>
          <w:sz w:val="24"/>
          <w:szCs w:val="24"/>
        </w:rPr>
        <w:t xml:space="preserve">- </w:t>
      </w:r>
      <w:r w:rsidR="00271955" w:rsidRPr="001B33BE">
        <w:rPr>
          <w:sz w:val="24"/>
          <w:szCs w:val="24"/>
        </w:rPr>
        <w:t xml:space="preserve"> 4.000,00 EUR</w:t>
      </w:r>
    </w:p>
    <w:p w14:paraId="57824D23" w14:textId="77777777" w:rsidR="00EC65B2" w:rsidRDefault="00EC65B2" w:rsidP="00A82DF3">
      <w:pPr>
        <w:spacing w:before="24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EC65B2">
        <w:rPr>
          <w:sz w:val="24"/>
          <w:szCs w:val="24"/>
        </w:rPr>
        <w:t xml:space="preserve">sredstva Središnjeg državnog ured za demografiju i mlade po Ugovoru o dodjeli financijske </w:t>
      </w:r>
    </w:p>
    <w:p w14:paraId="7FB4A8D2" w14:textId="1C716287" w:rsidR="00271955" w:rsidRPr="000B6999" w:rsidRDefault="00EC65B2" w:rsidP="00A82DF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65B2">
        <w:rPr>
          <w:sz w:val="24"/>
          <w:szCs w:val="24"/>
        </w:rPr>
        <w:t>potpore projektu sportskih aktivnosti</w:t>
      </w:r>
      <w:r>
        <w:rPr>
          <w:sz w:val="24"/>
          <w:szCs w:val="24"/>
        </w:rPr>
        <w:t xml:space="preserve"> – 7.452,70 EUR</w:t>
      </w:r>
    </w:p>
    <w:p w14:paraId="3F4137B9" w14:textId="77777777" w:rsidR="00664741" w:rsidRDefault="00664741" w:rsidP="008726DB">
      <w:pPr>
        <w:jc w:val="both"/>
        <w:rPr>
          <w:b/>
          <w:sz w:val="24"/>
          <w:szCs w:val="24"/>
        </w:rPr>
      </w:pPr>
    </w:p>
    <w:p w14:paraId="5DDF7436" w14:textId="5A671298" w:rsidR="008726DB" w:rsidRPr="00664741" w:rsidRDefault="008726DB" w:rsidP="000B6999">
      <w:pPr>
        <w:spacing w:line="276" w:lineRule="auto"/>
        <w:jc w:val="both"/>
        <w:rPr>
          <w:b/>
          <w:sz w:val="24"/>
          <w:szCs w:val="24"/>
        </w:rPr>
      </w:pPr>
      <w:r w:rsidRPr="00664741">
        <w:rPr>
          <w:b/>
          <w:sz w:val="24"/>
          <w:szCs w:val="24"/>
        </w:rPr>
        <w:lastRenderedPageBreak/>
        <w:t>Rashodi poslovanja</w:t>
      </w:r>
    </w:p>
    <w:p w14:paraId="476C2CF7" w14:textId="5EB367CB" w:rsidR="008C5F31" w:rsidRPr="00664741" w:rsidRDefault="008726DB" w:rsidP="000B6999">
      <w:pPr>
        <w:spacing w:line="276" w:lineRule="auto"/>
        <w:jc w:val="both"/>
        <w:rPr>
          <w:sz w:val="24"/>
          <w:szCs w:val="24"/>
        </w:rPr>
      </w:pPr>
      <w:r w:rsidRPr="00664741">
        <w:rPr>
          <w:b/>
          <w:sz w:val="24"/>
          <w:szCs w:val="24"/>
        </w:rPr>
        <w:t xml:space="preserve">ŠIFRA 3 </w:t>
      </w:r>
      <w:r w:rsidRPr="00664741">
        <w:rPr>
          <w:sz w:val="24"/>
          <w:szCs w:val="24"/>
        </w:rPr>
        <w:t>–</w:t>
      </w:r>
      <w:r w:rsidR="00F32E1D" w:rsidRPr="00664741">
        <w:rPr>
          <w:sz w:val="24"/>
          <w:szCs w:val="24"/>
        </w:rPr>
        <w:t xml:space="preserve"> Rashodi poslovanja evidentirani su u skladu s pozicijama proračuna i računskim planom</w:t>
      </w:r>
      <w:r w:rsidR="0001286F" w:rsidRPr="00664741">
        <w:rPr>
          <w:sz w:val="24"/>
          <w:szCs w:val="24"/>
        </w:rPr>
        <w:t>.</w:t>
      </w:r>
      <w:r w:rsidR="002D5093" w:rsidRPr="00664741">
        <w:rPr>
          <w:sz w:val="24"/>
          <w:szCs w:val="24"/>
        </w:rPr>
        <w:t xml:space="preserve"> </w:t>
      </w:r>
      <w:r w:rsidRPr="00664741">
        <w:rPr>
          <w:sz w:val="24"/>
          <w:szCs w:val="24"/>
        </w:rPr>
        <w:t xml:space="preserve">Ukupni rashodi poslovanja </w:t>
      </w:r>
      <w:r w:rsidR="00F32E1D" w:rsidRPr="00664741">
        <w:rPr>
          <w:sz w:val="24"/>
          <w:szCs w:val="24"/>
        </w:rPr>
        <w:t xml:space="preserve">Dječjeg vrtića Omiš </w:t>
      </w:r>
      <w:r w:rsidR="002D5093" w:rsidRPr="00664741">
        <w:rPr>
          <w:sz w:val="24"/>
          <w:szCs w:val="24"/>
        </w:rPr>
        <w:t xml:space="preserve">za 2024. godinu </w:t>
      </w:r>
      <w:r w:rsidRPr="00664741">
        <w:rPr>
          <w:sz w:val="24"/>
          <w:szCs w:val="24"/>
        </w:rPr>
        <w:t xml:space="preserve">ostvareni su u iznosu od </w:t>
      </w:r>
      <w:r w:rsidR="002D5093" w:rsidRPr="00664741">
        <w:rPr>
          <w:sz w:val="24"/>
          <w:szCs w:val="24"/>
        </w:rPr>
        <w:t>2.019.435,</w:t>
      </w:r>
      <w:r w:rsidR="00A93577">
        <w:rPr>
          <w:sz w:val="24"/>
          <w:szCs w:val="24"/>
        </w:rPr>
        <w:t>18</w:t>
      </w:r>
      <w:r w:rsidR="002D5093" w:rsidRPr="00664741">
        <w:rPr>
          <w:sz w:val="24"/>
          <w:szCs w:val="24"/>
        </w:rPr>
        <w:t xml:space="preserve"> </w:t>
      </w:r>
      <w:r w:rsidR="00F9235D" w:rsidRPr="00664741">
        <w:rPr>
          <w:sz w:val="24"/>
          <w:szCs w:val="24"/>
        </w:rPr>
        <w:t>EUR</w:t>
      </w:r>
      <w:r w:rsidRPr="00664741">
        <w:rPr>
          <w:sz w:val="24"/>
          <w:szCs w:val="24"/>
        </w:rPr>
        <w:t xml:space="preserve">. Obuhvaćaju </w:t>
      </w:r>
      <w:r w:rsidR="00E20F53" w:rsidRPr="00664741">
        <w:rPr>
          <w:sz w:val="24"/>
          <w:szCs w:val="24"/>
        </w:rPr>
        <w:t>r</w:t>
      </w:r>
      <w:r w:rsidRPr="00664741">
        <w:rPr>
          <w:sz w:val="24"/>
          <w:szCs w:val="24"/>
        </w:rPr>
        <w:t>ashode za zaposlene</w:t>
      </w:r>
      <w:r w:rsidR="00E20F53" w:rsidRPr="00664741">
        <w:rPr>
          <w:sz w:val="24"/>
          <w:szCs w:val="24"/>
        </w:rPr>
        <w:t xml:space="preserve"> u iznosu od</w:t>
      </w:r>
      <w:r w:rsidR="00090CD5" w:rsidRPr="00664741">
        <w:rPr>
          <w:sz w:val="24"/>
          <w:szCs w:val="24"/>
        </w:rPr>
        <w:t xml:space="preserve"> </w:t>
      </w:r>
      <w:r w:rsidR="00F9235D" w:rsidRPr="00664741">
        <w:rPr>
          <w:sz w:val="24"/>
          <w:szCs w:val="24"/>
        </w:rPr>
        <w:t>1.</w:t>
      </w:r>
      <w:r w:rsidR="00664741" w:rsidRPr="00664741">
        <w:rPr>
          <w:sz w:val="24"/>
          <w:szCs w:val="24"/>
        </w:rPr>
        <w:t>641.782,01</w:t>
      </w:r>
      <w:r w:rsidR="00F9235D" w:rsidRPr="00664741">
        <w:rPr>
          <w:sz w:val="24"/>
          <w:szCs w:val="24"/>
        </w:rPr>
        <w:t xml:space="preserve"> EUR</w:t>
      </w:r>
      <w:r w:rsidRPr="00664741">
        <w:rPr>
          <w:sz w:val="24"/>
          <w:szCs w:val="24"/>
        </w:rPr>
        <w:t xml:space="preserve">, </w:t>
      </w:r>
      <w:r w:rsidR="00E20F53" w:rsidRPr="00664741">
        <w:rPr>
          <w:sz w:val="24"/>
          <w:szCs w:val="24"/>
        </w:rPr>
        <w:t>m</w:t>
      </w:r>
      <w:r w:rsidRPr="00664741">
        <w:rPr>
          <w:sz w:val="24"/>
          <w:szCs w:val="24"/>
        </w:rPr>
        <w:t>aterijalne rashode</w:t>
      </w:r>
      <w:r w:rsidR="00E20F53" w:rsidRPr="00664741">
        <w:rPr>
          <w:sz w:val="24"/>
          <w:szCs w:val="24"/>
        </w:rPr>
        <w:t xml:space="preserve"> u iznosu od </w:t>
      </w:r>
      <w:r w:rsidR="00664741" w:rsidRPr="00664741">
        <w:rPr>
          <w:sz w:val="24"/>
          <w:szCs w:val="24"/>
        </w:rPr>
        <w:t>373.926,</w:t>
      </w:r>
      <w:r w:rsidR="00EA192D">
        <w:rPr>
          <w:sz w:val="24"/>
          <w:szCs w:val="24"/>
        </w:rPr>
        <w:t>28</w:t>
      </w:r>
      <w:r w:rsidR="00B21441" w:rsidRPr="00664741">
        <w:rPr>
          <w:sz w:val="24"/>
          <w:szCs w:val="24"/>
        </w:rPr>
        <w:t xml:space="preserve"> EUR</w:t>
      </w:r>
      <w:r w:rsidR="00664741" w:rsidRPr="00664741">
        <w:rPr>
          <w:sz w:val="24"/>
          <w:szCs w:val="24"/>
        </w:rPr>
        <w:t xml:space="preserve">, </w:t>
      </w:r>
      <w:r w:rsidR="00E20F53" w:rsidRPr="00664741">
        <w:rPr>
          <w:sz w:val="24"/>
          <w:szCs w:val="24"/>
        </w:rPr>
        <w:t>f</w:t>
      </w:r>
      <w:r w:rsidRPr="00664741">
        <w:rPr>
          <w:sz w:val="24"/>
          <w:szCs w:val="24"/>
        </w:rPr>
        <w:t>inancijske rashode</w:t>
      </w:r>
      <w:r w:rsidR="00E20F53" w:rsidRPr="00664741">
        <w:rPr>
          <w:sz w:val="24"/>
          <w:szCs w:val="24"/>
        </w:rPr>
        <w:t xml:space="preserve"> u iznosu od </w:t>
      </w:r>
      <w:r w:rsidR="00664741" w:rsidRPr="00664741">
        <w:rPr>
          <w:sz w:val="24"/>
          <w:szCs w:val="24"/>
        </w:rPr>
        <w:t>2.180,39</w:t>
      </w:r>
      <w:r w:rsidR="00B21441" w:rsidRPr="00664741">
        <w:rPr>
          <w:sz w:val="24"/>
          <w:szCs w:val="24"/>
        </w:rPr>
        <w:t xml:space="preserve"> EUR</w:t>
      </w:r>
      <w:r w:rsidR="00664741">
        <w:rPr>
          <w:sz w:val="24"/>
          <w:szCs w:val="24"/>
        </w:rPr>
        <w:t xml:space="preserve"> i ostale rashode – donacije u iznosu od 1.546,50 EUR.</w:t>
      </w:r>
    </w:p>
    <w:p w14:paraId="2842670C" w14:textId="77777777" w:rsidR="00664741" w:rsidRPr="00664741" w:rsidRDefault="00E20F53" w:rsidP="000B6999">
      <w:pPr>
        <w:spacing w:line="276" w:lineRule="auto"/>
        <w:rPr>
          <w:b/>
          <w:sz w:val="24"/>
          <w:szCs w:val="24"/>
        </w:rPr>
      </w:pPr>
      <w:r w:rsidRPr="00664741">
        <w:rPr>
          <w:b/>
          <w:sz w:val="24"/>
          <w:szCs w:val="24"/>
        </w:rPr>
        <w:t>Rashodi za nabavu nefinancijske imovine</w:t>
      </w:r>
    </w:p>
    <w:p w14:paraId="1BC1DBCD" w14:textId="3796491B" w:rsidR="00E20F53" w:rsidRPr="00664741" w:rsidRDefault="00664741" w:rsidP="00A82DF3">
      <w:pPr>
        <w:spacing w:line="276" w:lineRule="auto"/>
        <w:jc w:val="both"/>
        <w:rPr>
          <w:bCs/>
          <w:color w:val="FF0000"/>
          <w:sz w:val="24"/>
          <w:szCs w:val="24"/>
        </w:rPr>
      </w:pPr>
      <w:r w:rsidRPr="00B66B01">
        <w:rPr>
          <w:bCs/>
          <w:sz w:val="24"/>
          <w:szCs w:val="24"/>
        </w:rPr>
        <w:t>Rashodi za nabavu</w:t>
      </w:r>
      <w:r w:rsidR="00B66B01" w:rsidRPr="00B66B01">
        <w:rPr>
          <w:bCs/>
          <w:sz w:val="24"/>
          <w:szCs w:val="24"/>
        </w:rPr>
        <w:t xml:space="preserve"> nefinancijske imovine</w:t>
      </w:r>
      <w:r w:rsidRPr="00B66B01">
        <w:rPr>
          <w:bCs/>
          <w:sz w:val="24"/>
          <w:szCs w:val="24"/>
        </w:rPr>
        <w:t xml:space="preserve"> i dodatna ulaganja</w:t>
      </w:r>
      <w:r w:rsidR="00B66B01" w:rsidRPr="00B66B01">
        <w:rPr>
          <w:bCs/>
          <w:sz w:val="24"/>
          <w:szCs w:val="24"/>
        </w:rPr>
        <w:t xml:space="preserve"> </w:t>
      </w:r>
      <w:r w:rsidR="00E20F53" w:rsidRPr="00B66B01">
        <w:rPr>
          <w:bCs/>
          <w:sz w:val="24"/>
          <w:szCs w:val="24"/>
        </w:rPr>
        <w:t xml:space="preserve">ostvareni su u iznosu od </w:t>
      </w:r>
      <w:r w:rsidR="00B66B01" w:rsidRPr="00B66B01">
        <w:rPr>
          <w:bCs/>
          <w:sz w:val="24"/>
          <w:szCs w:val="24"/>
        </w:rPr>
        <w:t>120.784,06</w:t>
      </w:r>
      <w:r w:rsidR="00B21441" w:rsidRPr="00B66B01">
        <w:rPr>
          <w:bCs/>
          <w:sz w:val="24"/>
          <w:szCs w:val="24"/>
        </w:rPr>
        <w:t xml:space="preserve"> EUR</w:t>
      </w:r>
      <w:r w:rsidR="006E4768" w:rsidRPr="00B66B01">
        <w:rPr>
          <w:bCs/>
          <w:sz w:val="24"/>
          <w:szCs w:val="24"/>
        </w:rPr>
        <w:t xml:space="preserve">. U </w:t>
      </w:r>
      <w:r w:rsidR="006E4768" w:rsidRPr="003313D1">
        <w:rPr>
          <w:bCs/>
          <w:sz w:val="24"/>
          <w:szCs w:val="24"/>
        </w:rPr>
        <w:t>202</w:t>
      </w:r>
      <w:r w:rsidR="003313D1" w:rsidRPr="003313D1">
        <w:rPr>
          <w:bCs/>
          <w:sz w:val="24"/>
          <w:szCs w:val="24"/>
        </w:rPr>
        <w:t>4</w:t>
      </w:r>
      <w:r w:rsidR="006E4768" w:rsidRPr="003313D1">
        <w:rPr>
          <w:bCs/>
          <w:sz w:val="24"/>
          <w:szCs w:val="24"/>
        </w:rPr>
        <w:t xml:space="preserve">. godini </w:t>
      </w:r>
      <w:r w:rsidR="003313D1" w:rsidRPr="003313D1">
        <w:rPr>
          <w:bCs/>
          <w:sz w:val="24"/>
          <w:szCs w:val="24"/>
        </w:rPr>
        <w:t>opremala su se 2 nova vrtića čije se otvaranje planira početkom 2025. god. te se većina rashoda nefinancijske imovine odnosi na opremu, električne uređaje i namještaj za novootvorene vrtiće</w:t>
      </w:r>
      <w:r w:rsidR="00E82F40">
        <w:rPr>
          <w:bCs/>
          <w:sz w:val="24"/>
          <w:szCs w:val="24"/>
        </w:rPr>
        <w:t>. Za postojeće vrtiće nabavljeni su</w:t>
      </w:r>
      <w:r w:rsidR="003313D1" w:rsidRPr="00E00A90">
        <w:rPr>
          <w:bCs/>
          <w:sz w:val="24"/>
          <w:szCs w:val="24"/>
        </w:rPr>
        <w:t xml:space="preserve"> električni uređaji koji su bili potrebni nakon otpisa i rashodovanja imovine koja više nije bila </w:t>
      </w:r>
      <w:r w:rsidR="003313D1">
        <w:rPr>
          <w:bCs/>
          <w:sz w:val="24"/>
          <w:szCs w:val="24"/>
        </w:rPr>
        <w:t>u</w:t>
      </w:r>
      <w:r w:rsidR="003313D1" w:rsidRPr="00E00A90">
        <w:rPr>
          <w:bCs/>
          <w:sz w:val="24"/>
          <w:szCs w:val="24"/>
        </w:rPr>
        <w:t xml:space="preserve"> upotreb</w:t>
      </w:r>
      <w:r w:rsidR="003313D1">
        <w:rPr>
          <w:bCs/>
          <w:sz w:val="24"/>
          <w:szCs w:val="24"/>
        </w:rPr>
        <w:t>i</w:t>
      </w:r>
      <w:r w:rsidR="00E82F40">
        <w:rPr>
          <w:bCs/>
          <w:sz w:val="24"/>
          <w:szCs w:val="24"/>
        </w:rPr>
        <w:t xml:space="preserve"> </w:t>
      </w:r>
      <w:r w:rsidR="003313D1" w:rsidRPr="003313D1">
        <w:rPr>
          <w:bCs/>
          <w:sz w:val="24"/>
          <w:szCs w:val="24"/>
        </w:rPr>
        <w:t>te oprema za održavanje</w:t>
      </w:r>
      <w:r w:rsidR="00E82F40">
        <w:rPr>
          <w:bCs/>
          <w:sz w:val="24"/>
          <w:szCs w:val="24"/>
        </w:rPr>
        <w:t>.</w:t>
      </w:r>
    </w:p>
    <w:p w14:paraId="4DE149C6" w14:textId="77777777" w:rsidR="00E00A90" w:rsidRPr="00562908" w:rsidRDefault="00E00A90" w:rsidP="000B6999">
      <w:pPr>
        <w:spacing w:line="276" w:lineRule="auto"/>
        <w:rPr>
          <w:b/>
          <w:sz w:val="24"/>
          <w:szCs w:val="24"/>
        </w:rPr>
      </w:pPr>
      <w:r w:rsidRPr="00562908">
        <w:rPr>
          <w:b/>
          <w:sz w:val="24"/>
          <w:szCs w:val="24"/>
        </w:rPr>
        <w:t xml:space="preserve">Ostvareni rezultat </w:t>
      </w:r>
    </w:p>
    <w:p w14:paraId="4A1D44A4" w14:textId="53D4936B" w:rsidR="0001286F" w:rsidRPr="00562908" w:rsidRDefault="00E00A90" w:rsidP="00A82DF3">
      <w:pPr>
        <w:spacing w:line="276" w:lineRule="auto"/>
        <w:jc w:val="both"/>
        <w:rPr>
          <w:bCs/>
          <w:sz w:val="24"/>
          <w:szCs w:val="24"/>
        </w:rPr>
      </w:pPr>
      <w:r w:rsidRPr="00562908">
        <w:rPr>
          <w:bCs/>
          <w:sz w:val="24"/>
          <w:szCs w:val="24"/>
        </w:rPr>
        <w:t>Ukupni prihodi iznose</w:t>
      </w:r>
      <w:r w:rsidR="00090CD5" w:rsidRPr="00562908">
        <w:rPr>
          <w:bCs/>
          <w:sz w:val="24"/>
          <w:szCs w:val="24"/>
        </w:rPr>
        <w:t xml:space="preserve"> </w:t>
      </w:r>
      <w:r w:rsidR="00562908" w:rsidRPr="00562908">
        <w:rPr>
          <w:sz w:val="24"/>
          <w:szCs w:val="24"/>
        </w:rPr>
        <w:t>2.150.449,3</w:t>
      </w:r>
      <w:r w:rsidR="00EA192D">
        <w:rPr>
          <w:sz w:val="24"/>
          <w:szCs w:val="24"/>
        </w:rPr>
        <w:t>0</w:t>
      </w:r>
      <w:r w:rsidR="00562908" w:rsidRPr="00562908">
        <w:rPr>
          <w:sz w:val="24"/>
          <w:szCs w:val="24"/>
        </w:rPr>
        <w:t xml:space="preserve"> </w:t>
      </w:r>
      <w:r w:rsidR="00340E7E" w:rsidRPr="00562908">
        <w:rPr>
          <w:bCs/>
          <w:sz w:val="24"/>
          <w:szCs w:val="24"/>
        </w:rPr>
        <w:t>EUR</w:t>
      </w:r>
      <w:r w:rsidRPr="00562908">
        <w:rPr>
          <w:bCs/>
          <w:sz w:val="24"/>
          <w:szCs w:val="24"/>
        </w:rPr>
        <w:t>, ukupni rashodi</w:t>
      </w:r>
      <w:r w:rsidR="00340E7E" w:rsidRPr="00562908">
        <w:rPr>
          <w:bCs/>
          <w:sz w:val="24"/>
          <w:szCs w:val="24"/>
        </w:rPr>
        <w:t xml:space="preserve"> </w:t>
      </w:r>
      <w:r w:rsidR="00562908" w:rsidRPr="00562908">
        <w:rPr>
          <w:bCs/>
          <w:sz w:val="24"/>
          <w:szCs w:val="24"/>
        </w:rPr>
        <w:t xml:space="preserve">poslovanja </w:t>
      </w:r>
      <w:r w:rsidR="00562908" w:rsidRPr="00562908">
        <w:rPr>
          <w:sz w:val="24"/>
          <w:szCs w:val="24"/>
        </w:rPr>
        <w:t>2.019.435,</w:t>
      </w:r>
      <w:r w:rsidR="007F5C2B">
        <w:rPr>
          <w:sz w:val="24"/>
          <w:szCs w:val="24"/>
        </w:rPr>
        <w:t>18</w:t>
      </w:r>
      <w:r w:rsidR="00562908" w:rsidRPr="00562908">
        <w:rPr>
          <w:sz w:val="24"/>
          <w:szCs w:val="24"/>
        </w:rPr>
        <w:t xml:space="preserve"> </w:t>
      </w:r>
      <w:r w:rsidR="00340E7E" w:rsidRPr="00562908">
        <w:rPr>
          <w:bCs/>
          <w:sz w:val="24"/>
          <w:szCs w:val="24"/>
        </w:rPr>
        <w:t>EUR</w:t>
      </w:r>
      <w:r w:rsidR="00562908">
        <w:rPr>
          <w:bCs/>
          <w:sz w:val="24"/>
          <w:szCs w:val="24"/>
        </w:rPr>
        <w:t xml:space="preserve"> </w:t>
      </w:r>
      <w:r w:rsidR="00A82DF3">
        <w:rPr>
          <w:bCs/>
          <w:sz w:val="24"/>
          <w:szCs w:val="24"/>
        </w:rPr>
        <w:t>te</w:t>
      </w:r>
      <w:r w:rsidRPr="00562908">
        <w:rPr>
          <w:bCs/>
          <w:sz w:val="24"/>
          <w:szCs w:val="24"/>
        </w:rPr>
        <w:t xml:space="preserve"> rashodi za nabavu nefinancijske imovine</w:t>
      </w:r>
      <w:r w:rsidR="00562908" w:rsidRPr="00562908">
        <w:rPr>
          <w:bCs/>
          <w:sz w:val="24"/>
          <w:szCs w:val="24"/>
        </w:rPr>
        <w:t xml:space="preserve"> i dodatna ulaganja na građevinskim objektima </w:t>
      </w:r>
      <w:r w:rsidR="00A82DF3">
        <w:rPr>
          <w:bCs/>
          <w:sz w:val="24"/>
          <w:szCs w:val="24"/>
        </w:rPr>
        <w:t>iznose</w:t>
      </w:r>
      <w:r w:rsidR="00562908" w:rsidRPr="00562908">
        <w:rPr>
          <w:bCs/>
          <w:sz w:val="24"/>
          <w:szCs w:val="24"/>
        </w:rPr>
        <w:t xml:space="preserve"> 120.784,06 EUR.</w:t>
      </w:r>
      <w:r w:rsidRPr="00562908">
        <w:rPr>
          <w:bCs/>
          <w:sz w:val="24"/>
          <w:szCs w:val="24"/>
        </w:rPr>
        <w:t xml:space="preserve"> </w:t>
      </w:r>
    </w:p>
    <w:p w14:paraId="4C2841B0" w14:textId="2A315E14" w:rsidR="00434D33" w:rsidRDefault="00FD2BB4" w:rsidP="00A82DF3">
      <w:pPr>
        <w:spacing w:line="276" w:lineRule="auto"/>
        <w:jc w:val="both"/>
        <w:rPr>
          <w:bCs/>
          <w:sz w:val="24"/>
          <w:szCs w:val="24"/>
        </w:rPr>
      </w:pPr>
      <w:r w:rsidRPr="006F3004">
        <w:rPr>
          <w:bCs/>
          <w:sz w:val="24"/>
          <w:szCs w:val="24"/>
        </w:rPr>
        <w:t>Ostvareni</w:t>
      </w:r>
      <w:r w:rsidRPr="006F3004">
        <w:t xml:space="preserve"> </w:t>
      </w:r>
      <w:r w:rsidR="006F3004" w:rsidRPr="006F3004">
        <w:rPr>
          <w:bCs/>
          <w:sz w:val="24"/>
          <w:szCs w:val="24"/>
        </w:rPr>
        <w:t>višak</w:t>
      </w:r>
      <w:r w:rsidRPr="006F3004">
        <w:rPr>
          <w:bCs/>
          <w:sz w:val="24"/>
          <w:szCs w:val="24"/>
        </w:rPr>
        <w:t xml:space="preserve"> prihoda i primitaka u iznosu od </w:t>
      </w:r>
      <w:r w:rsidR="006F3004" w:rsidRPr="006F3004">
        <w:rPr>
          <w:bCs/>
          <w:sz w:val="24"/>
          <w:szCs w:val="24"/>
        </w:rPr>
        <w:t>10.230,0</w:t>
      </w:r>
      <w:r w:rsidR="007A65E8">
        <w:rPr>
          <w:bCs/>
          <w:sz w:val="24"/>
          <w:szCs w:val="24"/>
        </w:rPr>
        <w:t>6</w:t>
      </w:r>
      <w:r w:rsidR="00A77939" w:rsidRPr="006F3004">
        <w:rPr>
          <w:bCs/>
          <w:sz w:val="24"/>
          <w:szCs w:val="24"/>
        </w:rPr>
        <w:t xml:space="preserve"> EUR </w:t>
      </w:r>
      <w:r w:rsidRPr="006F3004">
        <w:rPr>
          <w:bCs/>
          <w:sz w:val="24"/>
          <w:szCs w:val="24"/>
        </w:rPr>
        <w:t>(</w:t>
      </w:r>
      <w:r w:rsidR="006F3004" w:rsidRPr="006F3004">
        <w:rPr>
          <w:bCs/>
          <w:sz w:val="24"/>
          <w:szCs w:val="24"/>
        </w:rPr>
        <w:t>X</w:t>
      </w:r>
      <w:r w:rsidRPr="006F3004">
        <w:rPr>
          <w:bCs/>
          <w:sz w:val="24"/>
          <w:szCs w:val="24"/>
        </w:rPr>
        <w:t>005) u razdoblju od 1. siječnja do 31. prosinca 202</w:t>
      </w:r>
      <w:r w:rsidR="006F3004" w:rsidRPr="006F3004">
        <w:rPr>
          <w:bCs/>
          <w:sz w:val="24"/>
          <w:szCs w:val="24"/>
        </w:rPr>
        <w:t>4</w:t>
      </w:r>
      <w:r w:rsidRPr="006F3004">
        <w:rPr>
          <w:bCs/>
          <w:sz w:val="24"/>
          <w:szCs w:val="24"/>
        </w:rPr>
        <w:t>. godine uz preneseni višak prihoda iz 202</w:t>
      </w:r>
      <w:r w:rsidR="006F3004" w:rsidRPr="006F3004">
        <w:rPr>
          <w:bCs/>
          <w:sz w:val="24"/>
          <w:szCs w:val="24"/>
        </w:rPr>
        <w:t>3</w:t>
      </w:r>
      <w:r w:rsidRPr="006F3004">
        <w:rPr>
          <w:bCs/>
          <w:sz w:val="24"/>
          <w:szCs w:val="24"/>
        </w:rPr>
        <w:t xml:space="preserve">. godine u iznosu od </w:t>
      </w:r>
      <w:r w:rsidR="006F3004" w:rsidRPr="006F3004">
        <w:rPr>
          <w:bCs/>
          <w:sz w:val="24"/>
          <w:szCs w:val="24"/>
        </w:rPr>
        <w:t>618,0</w:t>
      </w:r>
      <w:r w:rsidR="007A65E8">
        <w:rPr>
          <w:bCs/>
          <w:sz w:val="24"/>
          <w:szCs w:val="24"/>
        </w:rPr>
        <w:t>7</w:t>
      </w:r>
      <w:r w:rsidR="00A77939" w:rsidRPr="006F3004">
        <w:rPr>
          <w:bCs/>
          <w:sz w:val="24"/>
          <w:szCs w:val="24"/>
        </w:rPr>
        <w:t xml:space="preserve"> EUR </w:t>
      </w:r>
      <w:r w:rsidRPr="006F3004">
        <w:rPr>
          <w:bCs/>
          <w:sz w:val="24"/>
          <w:szCs w:val="24"/>
        </w:rPr>
        <w:t xml:space="preserve">(9221-9222) daju ukupni višak prihoda u iznosu od </w:t>
      </w:r>
      <w:r w:rsidR="006F3004" w:rsidRPr="006F3004">
        <w:rPr>
          <w:bCs/>
          <w:sz w:val="24"/>
          <w:szCs w:val="24"/>
        </w:rPr>
        <w:t>10.848,</w:t>
      </w:r>
      <w:r w:rsidR="007A65E8">
        <w:rPr>
          <w:bCs/>
          <w:sz w:val="24"/>
          <w:szCs w:val="24"/>
        </w:rPr>
        <w:t>13</w:t>
      </w:r>
      <w:r w:rsidR="00A77939" w:rsidRPr="006F3004">
        <w:rPr>
          <w:bCs/>
          <w:sz w:val="24"/>
          <w:szCs w:val="24"/>
        </w:rPr>
        <w:t xml:space="preserve"> EUR</w:t>
      </w:r>
      <w:r w:rsidRPr="006F3004">
        <w:rPr>
          <w:bCs/>
          <w:sz w:val="24"/>
          <w:szCs w:val="24"/>
        </w:rPr>
        <w:t xml:space="preserve"> (X006) koji je raspoloživ u sljedećem razdoblju. </w:t>
      </w:r>
    </w:p>
    <w:p w14:paraId="64BCFE21" w14:textId="77777777" w:rsidR="00434D33" w:rsidRPr="006F3004" w:rsidRDefault="00434D33" w:rsidP="000B6999">
      <w:pPr>
        <w:spacing w:line="276" w:lineRule="auto"/>
        <w:rPr>
          <w:bCs/>
          <w:sz w:val="24"/>
          <w:szCs w:val="24"/>
        </w:rPr>
      </w:pPr>
    </w:p>
    <w:p w14:paraId="16BBFC7A" w14:textId="4077BE58" w:rsidR="009354C9" w:rsidRPr="00EF008D" w:rsidRDefault="009354C9" w:rsidP="000B6999">
      <w:pPr>
        <w:spacing w:line="276" w:lineRule="auto"/>
        <w:rPr>
          <w:b/>
          <w:sz w:val="28"/>
          <w:szCs w:val="28"/>
        </w:rPr>
      </w:pPr>
      <w:r w:rsidRPr="00EF008D">
        <w:rPr>
          <w:b/>
          <w:sz w:val="28"/>
          <w:szCs w:val="28"/>
        </w:rPr>
        <w:t>Bilješke uz Bilancu</w:t>
      </w:r>
    </w:p>
    <w:p w14:paraId="6F7FEB0F" w14:textId="436596C5" w:rsidR="00F9379D" w:rsidRPr="00EF008D" w:rsidRDefault="00EF008D" w:rsidP="000B6999">
      <w:pPr>
        <w:spacing w:line="276" w:lineRule="auto"/>
        <w:rPr>
          <w:b/>
          <w:sz w:val="24"/>
          <w:szCs w:val="24"/>
        </w:rPr>
      </w:pPr>
      <w:r w:rsidRPr="00EF008D">
        <w:rPr>
          <w:b/>
          <w:sz w:val="24"/>
          <w:szCs w:val="24"/>
        </w:rPr>
        <w:t>Nefinancijska i</w:t>
      </w:r>
      <w:r w:rsidR="00F9379D" w:rsidRPr="00EF008D">
        <w:rPr>
          <w:b/>
          <w:sz w:val="24"/>
          <w:szCs w:val="24"/>
        </w:rPr>
        <w:t>movina</w:t>
      </w:r>
    </w:p>
    <w:p w14:paraId="2D2D4BF4" w14:textId="71003F29" w:rsidR="00F9379D" w:rsidRPr="00EF008D" w:rsidRDefault="00F9379D" w:rsidP="00A82DF3">
      <w:pPr>
        <w:spacing w:line="276" w:lineRule="auto"/>
        <w:jc w:val="both"/>
        <w:rPr>
          <w:bCs/>
          <w:sz w:val="24"/>
          <w:szCs w:val="24"/>
        </w:rPr>
      </w:pPr>
      <w:r w:rsidRPr="00EF008D">
        <w:rPr>
          <w:bCs/>
          <w:sz w:val="24"/>
          <w:szCs w:val="24"/>
        </w:rPr>
        <w:t>U 202</w:t>
      </w:r>
      <w:r w:rsidR="00EF008D" w:rsidRPr="00EF008D">
        <w:rPr>
          <w:bCs/>
          <w:sz w:val="24"/>
          <w:szCs w:val="24"/>
        </w:rPr>
        <w:t>4</w:t>
      </w:r>
      <w:r w:rsidRPr="00EF008D">
        <w:rPr>
          <w:bCs/>
          <w:sz w:val="24"/>
          <w:szCs w:val="24"/>
        </w:rPr>
        <w:t xml:space="preserve">. godini </w:t>
      </w:r>
      <w:r w:rsidR="00EF008D" w:rsidRPr="00EF008D">
        <w:rPr>
          <w:bCs/>
          <w:sz w:val="24"/>
          <w:szCs w:val="24"/>
        </w:rPr>
        <w:t xml:space="preserve">ukupna </w:t>
      </w:r>
      <w:r w:rsidRPr="00EF008D">
        <w:rPr>
          <w:bCs/>
          <w:sz w:val="24"/>
          <w:szCs w:val="24"/>
        </w:rPr>
        <w:t>vrijednost</w:t>
      </w:r>
      <w:r w:rsidR="00EF008D" w:rsidRPr="00EF008D">
        <w:rPr>
          <w:bCs/>
          <w:sz w:val="24"/>
          <w:szCs w:val="24"/>
        </w:rPr>
        <w:t xml:space="preserve"> nefinancijske</w:t>
      </w:r>
      <w:r w:rsidRPr="00EF008D">
        <w:rPr>
          <w:bCs/>
          <w:sz w:val="24"/>
          <w:szCs w:val="24"/>
        </w:rPr>
        <w:t xml:space="preserve"> imovine</w:t>
      </w:r>
      <w:r w:rsidR="00A87CE3" w:rsidRPr="00EF008D">
        <w:rPr>
          <w:bCs/>
          <w:sz w:val="24"/>
          <w:szCs w:val="24"/>
        </w:rPr>
        <w:t xml:space="preserve"> u iznosu od </w:t>
      </w:r>
      <w:r w:rsidR="00EF008D" w:rsidRPr="00EF008D">
        <w:rPr>
          <w:bCs/>
          <w:sz w:val="24"/>
          <w:szCs w:val="24"/>
        </w:rPr>
        <w:t>230.052,59</w:t>
      </w:r>
      <w:r w:rsidR="00A67E86" w:rsidRPr="00EF008D">
        <w:rPr>
          <w:bCs/>
          <w:sz w:val="24"/>
          <w:szCs w:val="24"/>
        </w:rPr>
        <w:t xml:space="preserve"> EUR</w:t>
      </w:r>
      <w:r w:rsidRPr="00EF008D">
        <w:rPr>
          <w:bCs/>
          <w:sz w:val="24"/>
          <w:szCs w:val="24"/>
        </w:rPr>
        <w:t xml:space="preserve"> iskazana je u bilanci po preostaloj knjigovodstvenoj vrijednosti imovine umanjenoj za ispravak vrijednosti za 202</w:t>
      </w:r>
      <w:r w:rsidR="00EF008D" w:rsidRPr="00EF008D">
        <w:rPr>
          <w:bCs/>
          <w:sz w:val="24"/>
          <w:szCs w:val="24"/>
        </w:rPr>
        <w:t>4</w:t>
      </w:r>
      <w:r w:rsidRPr="00EF008D">
        <w:rPr>
          <w:bCs/>
          <w:sz w:val="24"/>
          <w:szCs w:val="24"/>
        </w:rPr>
        <w:t>. godinu</w:t>
      </w:r>
      <w:r w:rsidR="00A87CE3" w:rsidRPr="00EF008D">
        <w:rPr>
          <w:bCs/>
          <w:sz w:val="24"/>
          <w:szCs w:val="24"/>
        </w:rPr>
        <w:t>. Temeljem odluke o uništenju rashodovane materijalne imovine isknjižen</w:t>
      </w:r>
      <w:r w:rsidR="00A82DF3">
        <w:rPr>
          <w:bCs/>
          <w:sz w:val="24"/>
          <w:szCs w:val="24"/>
        </w:rPr>
        <w:t xml:space="preserve">a je imovina u iznosu od </w:t>
      </w:r>
      <w:r w:rsidR="00A67E86" w:rsidRPr="00EF008D">
        <w:rPr>
          <w:bCs/>
          <w:sz w:val="24"/>
          <w:szCs w:val="24"/>
        </w:rPr>
        <w:t>2.</w:t>
      </w:r>
      <w:r w:rsidR="00EF008D" w:rsidRPr="00EF008D">
        <w:rPr>
          <w:bCs/>
          <w:sz w:val="24"/>
          <w:szCs w:val="24"/>
        </w:rPr>
        <w:t>596,81</w:t>
      </w:r>
      <w:r w:rsidR="00A67E86" w:rsidRPr="00EF008D">
        <w:rPr>
          <w:bCs/>
          <w:sz w:val="24"/>
          <w:szCs w:val="24"/>
        </w:rPr>
        <w:t xml:space="preserve"> EUR</w:t>
      </w:r>
      <w:r w:rsidR="00A87CE3" w:rsidRPr="00EF008D">
        <w:rPr>
          <w:bCs/>
          <w:sz w:val="24"/>
          <w:szCs w:val="24"/>
        </w:rPr>
        <w:t xml:space="preserve">. </w:t>
      </w:r>
    </w:p>
    <w:p w14:paraId="114B0C76" w14:textId="079B8230" w:rsidR="00A87CE3" w:rsidRPr="00F146DF" w:rsidRDefault="00A87CE3" w:rsidP="000B6999">
      <w:pPr>
        <w:spacing w:line="276" w:lineRule="auto"/>
        <w:rPr>
          <w:b/>
          <w:sz w:val="24"/>
          <w:szCs w:val="24"/>
        </w:rPr>
      </w:pPr>
      <w:r w:rsidRPr="00F146DF">
        <w:rPr>
          <w:b/>
          <w:sz w:val="24"/>
          <w:szCs w:val="24"/>
        </w:rPr>
        <w:t>Financijska imovina</w:t>
      </w:r>
    </w:p>
    <w:p w14:paraId="42E801CA" w14:textId="77777777" w:rsidR="0012723B" w:rsidRDefault="00A87CE3" w:rsidP="00A82DF3">
      <w:pPr>
        <w:spacing w:after="0" w:line="276" w:lineRule="auto"/>
        <w:jc w:val="both"/>
        <w:rPr>
          <w:bCs/>
          <w:sz w:val="24"/>
          <w:szCs w:val="24"/>
        </w:rPr>
      </w:pPr>
      <w:r w:rsidRPr="00F146DF">
        <w:rPr>
          <w:bCs/>
          <w:sz w:val="24"/>
          <w:szCs w:val="24"/>
        </w:rPr>
        <w:t xml:space="preserve">Financijska imovina iskazana je na pozicijama </w:t>
      </w:r>
      <w:r w:rsidR="00776754" w:rsidRPr="00F146DF">
        <w:rPr>
          <w:bCs/>
          <w:sz w:val="24"/>
          <w:szCs w:val="24"/>
        </w:rPr>
        <w:t>N</w:t>
      </w:r>
      <w:r w:rsidRPr="00F146DF">
        <w:rPr>
          <w:bCs/>
          <w:sz w:val="24"/>
          <w:szCs w:val="24"/>
        </w:rPr>
        <w:t>ovca u banci i novca u blagajni te</w:t>
      </w:r>
      <w:r w:rsidR="00776754" w:rsidRPr="00F146DF">
        <w:rPr>
          <w:bCs/>
          <w:sz w:val="24"/>
          <w:szCs w:val="24"/>
        </w:rPr>
        <w:t xml:space="preserve"> </w:t>
      </w:r>
      <w:r w:rsidRPr="00F146DF">
        <w:rPr>
          <w:bCs/>
          <w:sz w:val="24"/>
          <w:szCs w:val="24"/>
        </w:rPr>
        <w:t>potraživanja. Novac u bankama evidentiran je na žiro računu za redovno poslovanje</w:t>
      </w:r>
      <w:r w:rsidR="00776754" w:rsidRPr="00F146DF">
        <w:rPr>
          <w:bCs/>
          <w:sz w:val="24"/>
          <w:szCs w:val="24"/>
        </w:rPr>
        <w:t xml:space="preserve"> u iznosu od</w:t>
      </w:r>
      <w:r w:rsidR="00A67E86" w:rsidRPr="00F146DF">
        <w:rPr>
          <w:bCs/>
          <w:sz w:val="24"/>
          <w:szCs w:val="24"/>
        </w:rPr>
        <w:t xml:space="preserve"> 1</w:t>
      </w:r>
      <w:r w:rsidR="00F146DF" w:rsidRPr="00F146DF">
        <w:rPr>
          <w:bCs/>
          <w:sz w:val="24"/>
          <w:szCs w:val="24"/>
        </w:rPr>
        <w:t>6.236,67</w:t>
      </w:r>
      <w:r w:rsidR="00A67E86" w:rsidRPr="00F146DF">
        <w:rPr>
          <w:bCs/>
          <w:sz w:val="24"/>
          <w:szCs w:val="24"/>
        </w:rPr>
        <w:t xml:space="preserve"> EUR</w:t>
      </w:r>
      <w:r w:rsidR="0012723B">
        <w:rPr>
          <w:bCs/>
          <w:sz w:val="24"/>
          <w:szCs w:val="24"/>
        </w:rPr>
        <w:t xml:space="preserve"> i</w:t>
      </w:r>
      <w:r w:rsidRPr="00F146DF">
        <w:rPr>
          <w:bCs/>
          <w:sz w:val="24"/>
          <w:szCs w:val="24"/>
        </w:rPr>
        <w:t xml:space="preserve"> novac u blagajni</w:t>
      </w:r>
      <w:r w:rsidR="00776754" w:rsidRPr="00F146DF">
        <w:rPr>
          <w:bCs/>
          <w:sz w:val="24"/>
          <w:szCs w:val="24"/>
        </w:rPr>
        <w:t xml:space="preserve"> u iznosu od </w:t>
      </w:r>
      <w:r w:rsidR="00F146DF" w:rsidRPr="00F146DF">
        <w:rPr>
          <w:bCs/>
          <w:sz w:val="24"/>
          <w:szCs w:val="24"/>
        </w:rPr>
        <w:t>171,72</w:t>
      </w:r>
      <w:r w:rsidR="00A67E86" w:rsidRPr="00F146DF">
        <w:rPr>
          <w:bCs/>
          <w:sz w:val="24"/>
          <w:szCs w:val="24"/>
        </w:rPr>
        <w:t xml:space="preserve"> EUR</w:t>
      </w:r>
      <w:r w:rsidR="0012723B">
        <w:rPr>
          <w:bCs/>
          <w:sz w:val="24"/>
          <w:szCs w:val="24"/>
        </w:rPr>
        <w:t>.</w:t>
      </w:r>
    </w:p>
    <w:p w14:paraId="676AF2C6" w14:textId="77777777" w:rsidR="0012723B" w:rsidRPr="0012723B" w:rsidRDefault="0012723B" w:rsidP="00A82DF3">
      <w:pPr>
        <w:spacing w:after="0" w:line="276" w:lineRule="auto"/>
        <w:jc w:val="both"/>
        <w:rPr>
          <w:bCs/>
          <w:sz w:val="24"/>
          <w:szCs w:val="24"/>
        </w:rPr>
      </w:pPr>
      <w:r w:rsidRPr="0012723B">
        <w:rPr>
          <w:bCs/>
          <w:sz w:val="24"/>
          <w:szCs w:val="24"/>
        </w:rPr>
        <w:t>P</w:t>
      </w:r>
      <w:r w:rsidR="009313C3" w:rsidRPr="0012723B">
        <w:rPr>
          <w:bCs/>
          <w:sz w:val="24"/>
          <w:szCs w:val="24"/>
        </w:rPr>
        <w:t>otraživanja za prihode poslovanja iznos</w:t>
      </w:r>
      <w:r w:rsidRPr="0012723B">
        <w:rPr>
          <w:bCs/>
          <w:sz w:val="24"/>
          <w:szCs w:val="24"/>
        </w:rPr>
        <w:t>e</w:t>
      </w:r>
      <w:r w:rsidR="00A67E86" w:rsidRPr="0012723B">
        <w:rPr>
          <w:bCs/>
          <w:sz w:val="24"/>
          <w:szCs w:val="24"/>
        </w:rPr>
        <w:t xml:space="preserve"> </w:t>
      </w:r>
      <w:r w:rsidR="00F146DF" w:rsidRPr="0012723B">
        <w:rPr>
          <w:bCs/>
          <w:sz w:val="24"/>
          <w:szCs w:val="24"/>
        </w:rPr>
        <w:t>30.266,06</w:t>
      </w:r>
      <w:r w:rsidR="00A67E86" w:rsidRPr="0012723B">
        <w:rPr>
          <w:bCs/>
          <w:sz w:val="24"/>
          <w:szCs w:val="24"/>
        </w:rPr>
        <w:t xml:space="preserve"> EUR</w:t>
      </w:r>
      <w:r w:rsidR="00F146DF" w:rsidRPr="0012723B">
        <w:rPr>
          <w:bCs/>
          <w:sz w:val="24"/>
          <w:szCs w:val="24"/>
        </w:rPr>
        <w:t>, potraživanja za naknade koje se refundiraju – 4.480,74 EUR</w:t>
      </w:r>
      <w:r w:rsidRPr="0012723B">
        <w:rPr>
          <w:bCs/>
          <w:sz w:val="24"/>
          <w:szCs w:val="24"/>
        </w:rPr>
        <w:t xml:space="preserve"> te</w:t>
      </w:r>
      <w:r w:rsidR="009313C3" w:rsidRPr="0012723B">
        <w:rPr>
          <w:bCs/>
          <w:sz w:val="24"/>
          <w:szCs w:val="24"/>
        </w:rPr>
        <w:t xml:space="preserve"> </w:t>
      </w:r>
      <w:r w:rsidR="00776754" w:rsidRPr="0012723B">
        <w:rPr>
          <w:bCs/>
          <w:sz w:val="24"/>
          <w:szCs w:val="24"/>
        </w:rPr>
        <w:t>ostala</w:t>
      </w:r>
      <w:r w:rsidR="00A87CE3" w:rsidRPr="0012723B">
        <w:rPr>
          <w:bCs/>
          <w:sz w:val="24"/>
          <w:szCs w:val="24"/>
        </w:rPr>
        <w:t xml:space="preserve"> potraživanja</w:t>
      </w:r>
      <w:r w:rsidR="00776754" w:rsidRPr="0012723B">
        <w:rPr>
          <w:bCs/>
          <w:sz w:val="24"/>
          <w:szCs w:val="24"/>
        </w:rPr>
        <w:t xml:space="preserve"> u iznosu od </w:t>
      </w:r>
      <w:r w:rsidRPr="0012723B">
        <w:rPr>
          <w:bCs/>
          <w:sz w:val="24"/>
          <w:szCs w:val="24"/>
        </w:rPr>
        <w:t>114,34</w:t>
      </w:r>
      <w:r w:rsidR="00A67E86" w:rsidRPr="0012723B">
        <w:rPr>
          <w:bCs/>
          <w:sz w:val="24"/>
          <w:szCs w:val="24"/>
        </w:rPr>
        <w:t xml:space="preserve"> EUR</w:t>
      </w:r>
      <w:r w:rsidR="00A87CE3" w:rsidRPr="0012723B">
        <w:rPr>
          <w:bCs/>
          <w:sz w:val="24"/>
          <w:szCs w:val="24"/>
        </w:rPr>
        <w:t xml:space="preserve">. </w:t>
      </w:r>
    </w:p>
    <w:p w14:paraId="67DA373A" w14:textId="3845C387" w:rsidR="009313C3" w:rsidRPr="0012723B" w:rsidRDefault="009313C3" w:rsidP="00A82DF3">
      <w:pPr>
        <w:spacing w:line="276" w:lineRule="auto"/>
        <w:jc w:val="both"/>
        <w:rPr>
          <w:bCs/>
          <w:sz w:val="24"/>
          <w:szCs w:val="24"/>
        </w:rPr>
      </w:pPr>
      <w:r w:rsidRPr="0012723B">
        <w:rPr>
          <w:bCs/>
          <w:sz w:val="24"/>
          <w:szCs w:val="24"/>
        </w:rPr>
        <w:t>Rashodi budućih razdoblja iznose</w:t>
      </w:r>
      <w:r w:rsidR="00A67E86" w:rsidRPr="0012723B">
        <w:rPr>
          <w:bCs/>
          <w:sz w:val="24"/>
          <w:szCs w:val="24"/>
        </w:rPr>
        <w:t xml:space="preserve"> 7,08 EUR</w:t>
      </w:r>
      <w:r w:rsidRPr="0012723B">
        <w:rPr>
          <w:bCs/>
          <w:sz w:val="24"/>
          <w:szCs w:val="24"/>
        </w:rPr>
        <w:t xml:space="preserve">. </w:t>
      </w:r>
    </w:p>
    <w:p w14:paraId="54A216BE" w14:textId="416E1965" w:rsidR="002E24CD" w:rsidRPr="00434D33" w:rsidRDefault="00A87CE3" w:rsidP="00434D33">
      <w:pPr>
        <w:spacing w:line="276" w:lineRule="auto"/>
        <w:rPr>
          <w:bCs/>
          <w:sz w:val="24"/>
          <w:szCs w:val="24"/>
        </w:rPr>
      </w:pPr>
      <w:r w:rsidRPr="0012723B">
        <w:rPr>
          <w:bCs/>
          <w:sz w:val="24"/>
          <w:szCs w:val="24"/>
        </w:rPr>
        <w:t>Financijska imovina, stanje na dan 31.12.202</w:t>
      </w:r>
      <w:r w:rsidR="0012723B" w:rsidRPr="0012723B">
        <w:rPr>
          <w:bCs/>
          <w:sz w:val="24"/>
          <w:szCs w:val="24"/>
        </w:rPr>
        <w:t>4</w:t>
      </w:r>
      <w:r w:rsidRPr="0012723B">
        <w:rPr>
          <w:bCs/>
          <w:sz w:val="24"/>
          <w:szCs w:val="24"/>
        </w:rPr>
        <w:t xml:space="preserve">. iznosi </w:t>
      </w:r>
      <w:r w:rsidR="0012723B" w:rsidRPr="0012723B">
        <w:rPr>
          <w:bCs/>
          <w:sz w:val="24"/>
          <w:szCs w:val="24"/>
        </w:rPr>
        <w:t>51.276,61 EUR.</w:t>
      </w:r>
    </w:p>
    <w:p w14:paraId="3146B23D" w14:textId="20092BC8" w:rsidR="002E24CD" w:rsidRPr="0012723B" w:rsidRDefault="002E24CD" w:rsidP="002E24CD">
      <w:pPr>
        <w:rPr>
          <w:b/>
          <w:sz w:val="28"/>
          <w:szCs w:val="28"/>
        </w:rPr>
      </w:pPr>
      <w:r w:rsidRPr="0012723B">
        <w:rPr>
          <w:b/>
          <w:sz w:val="28"/>
          <w:szCs w:val="28"/>
        </w:rPr>
        <w:lastRenderedPageBreak/>
        <w:t>Bilješke uz RAS funkcijski</w:t>
      </w:r>
    </w:p>
    <w:p w14:paraId="1AE15506" w14:textId="7C5A4132" w:rsidR="002E24CD" w:rsidRPr="0012723B" w:rsidRDefault="002E24CD" w:rsidP="002E24CD">
      <w:pPr>
        <w:rPr>
          <w:bCs/>
          <w:sz w:val="24"/>
          <w:szCs w:val="24"/>
        </w:rPr>
      </w:pPr>
      <w:r w:rsidRPr="0012723B">
        <w:rPr>
          <w:bCs/>
          <w:sz w:val="24"/>
          <w:szCs w:val="24"/>
        </w:rPr>
        <w:t xml:space="preserve">Rashodi prema funkcijskoj klasifikaciji iznose </w:t>
      </w:r>
      <w:r w:rsidR="0012723B" w:rsidRPr="0012723B">
        <w:rPr>
          <w:bCs/>
          <w:sz w:val="24"/>
          <w:szCs w:val="24"/>
        </w:rPr>
        <w:t>2.140.219,2</w:t>
      </w:r>
      <w:r w:rsidR="007A65E8">
        <w:rPr>
          <w:bCs/>
          <w:sz w:val="24"/>
          <w:szCs w:val="24"/>
        </w:rPr>
        <w:t>4</w:t>
      </w:r>
      <w:r w:rsidR="00BE1B4F" w:rsidRPr="0012723B">
        <w:rPr>
          <w:bCs/>
          <w:sz w:val="24"/>
          <w:szCs w:val="24"/>
        </w:rPr>
        <w:t xml:space="preserve"> EUR</w:t>
      </w:r>
      <w:r w:rsidRPr="0012723B">
        <w:rPr>
          <w:bCs/>
          <w:sz w:val="24"/>
          <w:szCs w:val="24"/>
        </w:rPr>
        <w:t>, evidentirani su na brojčanoj oznaci 0911 – Predškolsko obrazovanje.</w:t>
      </w:r>
    </w:p>
    <w:p w14:paraId="22EC5F50" w14:textId="77777777" w:rsidR="002E24CD" w:rsidRPr="003313D1" w:rsidRDefault="002E24CD" w:rsidP="002E24CD">
      <w:pPr>
        <w:rPr>
          <w:bCs/>
          <w:color w:val="FF0000"/>
          <w:sz w:val="24"/>
          <w:szCs w:val="24"/>
        </w:rPr>
      </w:pPr>
    </w:p>
    <w:p w14:paraId="25CEB22E" w14:textId="4005D683" w:rsidR="002E24CD" w:rsidRPr="00A278D5" w:rsidRDefault="002E24CD" w:rsidP="002E24CD">
      <w:pPr>
        <w:rPr>
          <w:b/>
          <w:sz w:val="28"/>
          <w:szCs w:val="28"/>
        </w:rPr>
      </w:pPr>
      <w:r w:rsidRPr="00A278D5">
        <w:rPr>
          <w:b/>
          <w:sz w:val="28"/>
          <w:szCs w:val="28"/>
        </w:rPr>
        <w:t>Bilješke uz Obveze</w:t>
      </w:r>
    </w:p>
    <w:p w14:paraId="26FA336C" w14:textId="0C6B671E" w:rsidR="000B6999" w:rsidRPr="00A278D5" w:rsidRDefault="002E24CD" w:rsidP="00A82DF3">
      <w:pPr>
        <w:spacing w:line="276" w:lineRule="auto"/>
        <w:jc w:val="both"/>
        <w:rPr>
          <w:bCs/>
          <w:sz w:val="24"/>
          <w:szCs w:val="24"/>
        </w:rPr>
      </w:pPr>
      <w:r w:rsidRPr="00A278D5">
        <w:rPr>
          <w:bCs/>
          <w:sz w:val="24"/>
          <w:szCs w:val="24"/>
        </w:rPr>
        <w:t>U 202</w:t>
      </w:r>
      <w:r w:rsidR="0012723B" w:rsidRPr="00A278D5">
        <w:rPr>
          <w:bCs/>
          <w:sz w:val="24"/>
          <w:szCs w:val="24"/>
        </w:rPr>
        <w:t>4</w:t>
      </w:r>
      <w:r w:rsidRPr="00A278D5">
        <w:rPr>
          <w:bCs/>
          <w:sz w:val="24"/>
          <w:szCs w:val="24"/>
        </w:rPr>
        <w:t>.</w:t>
      </w:r>
      <w:r w:rsidR="00547104" w:rsidRPr="00A278D5">
        <w:rPr>
          <w:bCs/>
          <w:sz w:val="24"/>
          <w:szCs w:val="24"/>
        </w:rPr>
        <w:t xml:space="preserve"> godini</w:t>
      </w:r>
      <w:r w:rsidRPr="00A278D5">
        <w:rPr>
          <w:bCs/>
          <w:sz w:val="24"/>
          <w:szCs w:val="24"/>
        </w:rPr>
        <w:t xml:space="preserve"> ukupno povećanje obveza iznosi </w:t>
      </w:r>
      <w:r w:rsidR="0012723B" w:rsidRPr="00A278D5">
        <w:rPr>
          <w:bCs/>
          <w:sz w:val="24"/>
          <w:szCs w:val="24"/>
        </w:rPr>
        <w:t>2.155.488,36</w:t>
      </w:r>
      <w:r w:rsidR="00EB357A" w:rsidRPr="00A278D5">
        <w:rPr>
          <w:bCs/>
          <w:sz w:val="24"/>
          <w:szCs w:val="24"/>
        </w:rPr>
        <w:t xml:space="preserve"> EUR</w:t>
      </w:r>
      <w:r w:rsidR="009373C2" w:rsidRPr="00A278D5">
        <w:rPr>
          <w:bCs/>
          <w:sz w:val="24"/>
          <w:szCs w:val="24"/>
        </w:rPr>
        <w:t>. O</w:t>
      </w:r>
      <w:r w:rsidRPr="00A278D5">
        <w:rPr>
          <w:bCs/>
          <w:sz w:val="24"/>
          <w:szCs w:val="24"/>
        </w:rPr>
        <w:t>dnos</w:t>
      </w:r>
      <w:r w:rsidR="00547104" w:rsidRPr="00A278D5">
        <w:rPr>
          <w:bCs/>
          <w:sz w:val="24"/>
          <w:szCs w:val="24"/>
        </w:rPr>
        <w:t>e</w:t>
      </w:r>
      <w:r w:rsidRPr="00A278D5">
        <w:rPr>
          <w:bCs/>
          <w:sz w:val="24"/>
          <w:szCs w:val="24"/>
        </w:rPr>
        <w:t xml:space="preserve"> se na obveze za rashode poslovanja</w:t>
      </w:r>
      <w:r w:rsidR="00547104" w:rsidRPr="00A278D5">
        <w:rPr>
          <w:bCs/>
          <w:sz w:val="24"/>
          <w:szCs w:val="24"/>
        </w:rPr>
        <w:t xml:space="preserve"> u iznosu od </w:t>
      </w:r>
      <w:r w:rsidR="0012723B" w:rsidRPr="00A278D5">
        <w:rPr>
          <w:bCs/>
          <w:sz w:val="24"/>
          <w:szCs w:val="24"/>
        </w:rPr>
        <w:t>2.034.704,30</w:t>
      </w:r>
      <w:r w:rsidR="00EB357A" w:rsidRPr="00A278D5">
        <w:rPr>
          <w:bCs/>
          <w:sz w:val="24"/>
          <w:szCs w:val="24"/>
        </w:rPr>
        <w:t xml:space="preserve"> EUR</w:t>
      </w:r>
      <w:r w:rsidRPr="00A278D5">
        <w:rPr>
          <w:bCs/>
          <w:sz w:val="24"/>
          <w:szCs w:val="24"/>
        </w:rPr>
        <w:t xml:space="preserve"> i obveze za nabavu nefinancijske imovine</w:t>
      </w:r>
      <w:r w:rsidR="00547104" w:rsidRPr="00A278D5">
        <w:rPr>
          <w:bCs/>
          <w:sz w:val="24"/>
          <w:szCs w:val="24"/>
        </w:rPr>
        <w:t xml:space="preserve"> u iznosu od </w:t>
      </w:r>
      <w:r w:rsidR="0012723B" w:rsidRPr="00A278D5">
        <w:rPr>
          <w:bCs/>
          <w:sz w:val="24"/>
          <w:szCs w:val="24"/>
        </w:rPr>
        <w:t>120.784,06</w:t>
      </w:r>
      <w:r w:rsidR="00EB357A" w:rsidRPr="00A278D5">
        <w:rPr>
          <w:bCs/>
          <w:sz w:val="24"/>
          <w:szCs w:val="24"/>
        </w:rPr>
        <w:t xml:space="preserve"> EUR</w:t>
      </w:r>
      <w:r w:rsidRPr="00A278D5">
        <w:rPr>
          <w:bCs/>
          <w:sz w:val="24"/>
          <w:szCs w:val="24"/>
        </w:rPr>
        <w:t>. Podmirene su obveze u iznosu od</w:t>
      </w:r>
      <w:r w:rsidR="00547104" w:rsidRPr="00A278D5">
        <w:rPr>
          <w:bCs/>
          <w:sz w:val="24"/>
          <w:szCs w:val="24"/>
        </w:rPr>
        <w:t xml:space="preserve"> </w:t>
      </w:r>
      <w:r w:rsidR="000B6999" w:rsidRPr="00A278D5">
        <w:rPr>
          <w:bCs/>
          <w:sz w:val="24"/>
          <w:szCs w:val="24"/>
        </w:rPr>
        <w:t>2.160.254,80</w:t>
      </w:r>
      <w:r w:rsidR="00EB357A" w:rsidRPr="00A278D5">
        <w:rPr>
          <w:bCs/>
          <w:sz w:val="24"/>
          <w:szCs w:val="24"/>
        </w:rPr>
        <w:t xml:space="preserve"> EUR</w:t>
      </w:r>
      <w:r w:rsidR="000B6999" w:rsidRPr="00A278D5">
        <w:rPr>
          <w:bCs/>
          <w:sz w:val="24"/>
          <w:szCs w:val="24"/>
        </w:rPr>
        <w:t xml:space="preserve"> koje obuhvaćaju obveze </w:t>
      </w:r>
      <w:r w:rsidRPr="00A278D5">
        <w:rPr>
          <w:bCs/>
          <w:sz w:val="24"/>
          <w:szCs w:val="24"/>
        </w:rPr>
        <w:t xml:space="preserve">za zaposlene </w:t>
      </w:r>
      <w:r w:rsidR="000B6999" w:rsidRPr="00A278D5">
        <w:rPr>
          <w:bCs/>
          <w:sz w:val="24"/>
          <w:szCs w:val="24"/>
        </w:rPr>
        <w:t>-</w:t>
      </w:r>
      <w:r w:rsidR="00547104" w:rsidRPr="00A278D5">
        <w:rPr>
          <w:bCs/>
          <w:sz w:val="24"/>
          <w:szCs w:val="24"/>
        </w:rPr>
        <w:t xml:space="preserve"> </w:t>
      </w:r>
      <w:r w:rsidR="00EB357A" w:rsidRPr="00A278D5">
        <w:rPr>
          <w:bCs/>
          <w:sz w:val="24"/>
          <w:szCs w:val="24"/>
        </w:rPr>
        <w:t>1.</w:t>
      </w:r>
      <w:r w:rsidR="000B6999" w:rsidRPr="00A278D5">
        <w:rPr>
          <w:bCs/>
          <w:sz w:val="24"/>
          <w:szCs w:val="24"/>
        </w:rPr>
        <w:t>659.981,84</w:t>
      </w:r>
      <w:r w:rsidR="00EB357A" w:rsidRPr="00A278D5">
        <w:rPr>
          <w:bCs/>
          <w:sz w:val="24"/>
          <w:szCs w:val="24"/>
        </w:rPr>
        <w:t xml:space="preserve"> EUR</w:t>
      </w:r>
      <w:r w:rsidRPr="00A278D5">
        <w:rPr>
          <w:bCs/>
          <w:sz w:val="24"/>
          <w:szCs w:val="24"/>
        </w:rPr>
        <w:t xml:space="preserve">, </w:t>
      </w:r>
      <w:r w:rsidR="000B6999" w:rsidRPr="00A278D5">
        <w:rPr>
          <w:bCs/>
          <w:sz w:val="24"/>
          <w:szCs w:val="24"/>
        </w:rPr>
        <w:t xml:space="preserve">obveze </w:t>
      </w:r>
      <w:r w:rsidRPr="00A278D5">
        <w:rPr>
          <w:bCs/>
          <w:sz w:val="24"/>
          <w:szCs w:val="24"/>
        </w:rPr>
        <w:t xml:space="preserve">za materijalne rashode </w:t>
      </w:r>
      <w:r w:rsidR="000B6999" w:rsidRPr="00A278D5">
        <w:rPr>
          <w:bCs/>
          <w:sz w:val="24"/>
          <w:szCs w:val="24"/>
        </w:rPr>
        <w:t>–</w:t>
      </w:r>
      <w:r w:rsidR="00EB357A" w:rsidRPr="00A278D5">
        <w:rPr>
          <w:bCs/>
          <w:sz w:val="24"/>
          <w:szCs w:val="24"/>
        </w:rPr>
        <w:t xml:space="preserve"> 3</w:t>
      </w:r>
      <w:r w:rsidR="000B6999" w:rsidRPr="00A278D5">
        <w:rPr>
          <w:bCs/>
          <w:sz w:val="24"/>
          <w:szCs w:val="24"/>
        </w:rPr>
        <w:t>76.619,68</w:t>
      </w:r>
      <w:r w:rsidR="00EB357A" w:rsidRPr="00A278D5">
        <w:rPr>
          <w:bCs/>
          <w:sz w:val="24"/>
          <w:szCs w:val="24"/>
        </w:rPr>
        <w:t xml:space="preserve"> EUR</w:t>
      </w:r>
      <w:r w:rsidR="000B6999" w:rsidRPr="00A278D5">
        <w:rPr>
          <w:bCs/>
          <w:sz w:val="24"/>
          <w:szCs w:val="24"/>
        </w:rPr>
        <w:t>, obveze za financijske rashode – 1.683,55 EUR</w:t>
      </w:r>
      <w:r w:rsidRPr="00A278D5">
        <w:rPr>
          <w:bCs/>
          <w:sz w:val="24"/>
          <w:szCs w:val="24"/>
        </w:rPr>
        <w:t xml:space="preserve"> </w:t>
      </w:r>
      <w:r w:rsidR="00EB357A" w:rsidRPr="00A278D5">
        <w:rPr>
          <w:bCs/>
          <w:sz w:val="24"/>
          <w:szCs w:val="24"/>
        </w:rPr>
        <w:t>i</w:t>
      </w:r>
      <w:r w:rsidR="00547104" w:rsidRPr="00A278D5">
        <w:rPr>
          <w:bCs/>
          <w:sz w:val="24"/>
          <w:szCs w:val="24"/>
        </w:rPr>
        <w:t xml:space="preserve"> ostale tekuće obveze u iznos</w:t>
      </w:r>
      <w:r w:rsidR="000B6999" w:rsidRPr="00A278D5">
        <w:rPr>
          <w:bCs/>
          <w:sz w:val="24"/>
          <w:szCs w:val="24"/>
        </w:rPr>
        <w:t>u od 616,67</w:t>
      </w:r>
      <w:r w:rsidR="00EB357A" w:rsidRPr="00A278D5">
        <w:rPr>
          <w:bCs/>
          <w:sz w:val="24"/>
          <w:szCs w:val="24"/>
        </w:rPr>
        <w:t xml:space="preserve"> EUR</w:t>
      </w:r>
      <w:r w:rsidR="00547104" w:rsidRPr="00A278D5">
        <w:rPr>
          <w:bCs/>
          <w:sz w:val="24"/>
          <w:szCs w:val="24"/>
        </w:rPr>
        <w:t>. O</w:t>
      </w:r>
      <w:r w:rsidRPr="00A278D5">
        <w:rPr>
          <w:bCs/>
          <w:sz w:val="24"/>
          <w:szCs w:val="24"/>
        </w:rPr>
        <w:t>bveze za nabavu nefinancijske imovine</w:t>
      </w:r>
      <w:r w:rsidR="00547104" w:rsidRPr="00A278D5">
        <w:rPr>
          <w:bCs/>
          <w:sz w:val="24"/>
          <w:szCs w:val="24"/>
        </w:rPr>
        <w:t xml:space="preserve"> podmirene su</w:t>
      </w:r>
      <w:r w:rsidRPr="00A278D5">
        <w:rPr>
          <w:bCs/>
          <w:sz w:val="24"/>
          <w:szCs w:val="24"/>
        </w:rPr>
        <w:t xml:space="preserve"> u iznosu od </w:t>
      </w:r>
      <w:r w:rsidR="00EB357A" w:rsidRPr="00A278D5">
        <w:rPr>
          <w:bCs/>
          <w:sz w:val="24"/>
          <w:szCs w:val="24"/>
        </w:rPr>
        <w:t>1</w:t>
      </w:r>
      <w:r w:rsidR="000B6999" w:rsidRPr="00A278D5">
        <w:rPr>
          <w:bCs/>
          <w:sz w:val="24"/>
          <w:szCs w:val="24"/>
        </w:rPr>
        <w:t>21.353,06</w:t>
      </w:r>
      <w:r w:rsidR="00EB357A" w:rsidRPr="00A278D5">
        <w:rPr>
          <w:bCs/>
          <w:sz w:val="24"/>
          <w:szCs w:val="24"/>
        </w:rPr>
        <w:t xml:space="preserve"> EUR</w:t>
      </w:r>
      <w:r w:rsidRPr="00A278D5">
        <w:rPr>
          <w:bCs/>
          <w:sz w:val="24"/>
          <w:szCs w:val="24"/>
        </w:rPr>
        <w:t xml:space="preserve">. </w:t>
      </w:r>
    </w:p>
    <w:p w14:paraId="00378696" w14:textId="08F0D249" w:rsidR="002E24CD" w:rsidRPr="00A278D5" w:rsidRDefault="00E6543E" w:rsidP="00A82DF3">
      <w:pPr>
        <w:jc w:val="both"/>
        <w:rPr>
          <w:bCs/>
          <w:sz w:val="24"/>
          <w:szCs w:val="24"/>
        </w:rPr>
      </w:pPr>
      <w:r w:rsidRPr="00A278D5">
        <w:rPr>
          <w:bCs/>
          <w:sz w:val="24"/>
          <w:szCs w:val="24"/>
        </w:rPr>
        <w:t>O</w:t>
      </w:r>
      <w:r w:rsidR="00547104" w:rsidRPr="00A278D5">
        <w:rPr>
          <w:bCs/>
          <w:sz w:val="24"/>
          <w:szCs w:val="24"/>
        </w:rPr>
        <w:t>bvez</w:t>
      </w:r>
      <w:r w:rsidRPr="00A278D5">
        <w:rPr>
          <w:bCs/>
          <w:sz w:val="24"/>
          <w:szCs w:val="24"/>
        </w:rPr>
        <w:t>e</w:t>
      </w:r>
      <w:r w:rsidR="00547104" w:rsidRPr="00A278D5">
        <w:rPr>
          <w:bCs/>
          <w:sz w:val="24"/>
          <w:szCs w:val="24"/>
        </w:rPr>
        <w:t xml:space="preserve"> </w:t>
      </w:r>
      <w:r w:rsidR="002E24CD" w:rsidRPr="00A278D5">
        <w:rPr>
          <w:bCs/>
          <w:sz w:val="24"/>
          <w:szCs w:val="24"/>
        </w:rPr>
        <w:t>na kraju izvještajnog razdoblja iznos</w:t>
      </w:r>
      <w:r w:rsidRPr="00A278D5">
        <w:rPr>
          <w:bCs/>
          <w:sz w:val="24"/>
          <w:szCs w:val="24"/>
        </w:rPr>
        <w:t>e</w:t>
      </w:r>
      <w:r w:rsidR="009373C2" w:rsidRPr="00A278D5">
        <w:rPr>
          <w:bCs/>
          <w:sz w:val="24"/>
          <w:szCs w:val="24"/>
        </w:rPr>
        <w:t xml:space="preserve"> </w:t>
      </w:r>
      <w:r w:rsidR="00EB357A" w:rsidRPr="00A278D5">
        <w:rPr>
          <w:bCs/>
          <w:sz w:val="24"/>
          <w:szCs w:val="24"/>
        </w:rPr>
        <w:t>1</w:t>
      </w:r>
      <w:r w:rsidR="000B6999" w:rsidRPr="00A278D5">
        <w:rPr>
          <w:bCs/>
          <w:sz w:val="24"/>
          <w:szCs w:val="24"/>
        </w:rPr>
        <w:t>0.162,42</w:t>
      </w:r>
      <w:r w:rsidR="00EB357A" w:rsidRPr="00A278D5">
        <w:rPr>
          <w:bCs/>
          <w:sz w:val="24"/>
          <w:szCs w:val="24"/>
        </w:rPr>
        <w:t xml:space="preserve"> EUR</w:t>
      </w:r>
      <w:r w:rsidR="009373C2" w:rsidRPr="00A278D5">
        <w:rPr>
          <w:bCs/>
          <w:sz w:val="24"/>
          <w:szCs w:val="24"/>
        </w:rPr>
        <w:t xml:space="preserve">, od čega </w:t>
      </w:r>
      <w:r w:rsidR="00A278D5" w:rsidRPr="00A278D5">
        <w:rPr>
          <w:bCs/>
          <w:sz w:val="24"/>
          <w:szCs w:val="24"/>
        </w:rPr>
        <w:t>su</w:t>
      </w:r>
      <w:r w:rsidRPr="00A278D5">
        <w:rPr>
          <w:bCs/>
          <w:sz w:val="24"/>
          <w:szCs w:val="24"/>
        </w:rPr>
        <w:t xml:space="preserve"> </w:t>
      </w:r>
      <w:r w:rsidR="009373C2" w:rsidRPr="00A278D5">
        <w:rPr>
          <w:bCs/>
          <w:sz w:val="24"/>
          <w:szCs w:val="24"/>
        </w:rPr>
        <w:t>dospjele obveze</w:t>
      </w:r>
      <w:r w:rsidR="00A278D5" w:rsidRPr="00A278D5">
        <w:rPr>
          <w:bCs/>
          <w:sz w:val="24"/>
          <w:szCs w:val="24"/>
        </w:rPr>
        <w:t xml:space="preserve"> u iznosu od</w:t>
      </w:r>
      <w:r w:rsidRPr="00A278D5">
        <w:rPr>
          <w:bCs/>
          <w:sz w:val="24"/>
          <w:szCs w:val="24"/>
        </w:rPr>
        <w:t xml:space="preserve"> 441,96</w:t>
      </w:r>
      <w:r w:rsidR="00EB357A" w:rsidRPr="00A278D5">
        <w:rPr>
          <w:bCs/>
          <w:sz w:val="24"/>
          <w:szCs w:val="24"/>
        </w:rPr>
        <w:t xml:space="preserve"> EUR</w:t>
      </w:r>
      <w:r w:rsidRPr="00A278D5">
        <w:rPr>
          <w:bCs/>
          <w:sz w:val="24"/>
          <w:szCs w:val="24"/>
        </w:rPr>
        <w:t>, a</w:t>
      </w:r>
      <w:r w:rsidR="009373C2" w:rsidRPr="00A278D5">
        <w:rPr>
          <w:bCs/>
          <w:sz w:val="24"/>
          <w:szCs w:val="24"/>
        </w:rPr>
        <w:t xml:space="preserve"> </w:t>
      </w:r>
      <w:r w:rsidRPr="00A278D5">
        <w:rPr>
          <w:bCs/>
          <w:sz w:val="24"/>
          <w:szCs w:val="24"/>
        </w:rPr>
        <w:t xml:space="preserve">ostatak od 9.720,46 EUR je iznos </w:t>
      </w:r>
      <w:r w:rsidR="009373C2" w:rsidRPr="00A278D5">
        <w:rPr>
          <w:bCs/>
          <w:sz w:val="24"/>
          <w:szCs w:val="24"/>
        </w:rPr>
        <w:t>nedospjel</w:t>
      </w:r>
      <w:r w:rsidRPr="00A278D5">
        <w:rPr>
          <w:bCs/>
          <w:sz w:val="24"/>
          <w:szCs w:val="24"/>
        </w:rPr>
        <w:t>ih</w:t>
      </w:r>
      <w:r w:rsidR="009373C2" w:rsidRPr="00A278D5">
        <w:rPr>
          <w:bCs/>
          <w:sz w:val="24"/>
          <w:szCs w:val="24"/>
        </w:rPr>
        <w:t xml:space="preserve"> obvez</w:t>
      </w:r>
      <w:r w:rsidRPr="00A278D5">
        <w:rPr>
          <w:bCs/>
          <w:sz w:val="24"/>
          <w:szCs w:val="24"/>
        </w:rPr>
        <w:t>a.</w:t>
      </w:r>
    </w:p>
    <w:p w14:paraId="24C6E608" w14:textId="7D738071" w:rsidR="00D83494" w:rsidRPr="00A278D5" w:rsidRDefault="00D83494" w:rsidP="002E24CD">
      <w:pPr>
        <w:rPr>
          <w:bCs/>
          <w:sz w:val="24"/>
          <w:szCs w:val="24"/>
        </w:rPr>
      </w:pPr>
    </w:p>
    <w:p w14:paraId="53137073" w14:textId="2BCDE04B" w:rsidR="00D83494" w:rsidRPr="00A278D5" w:rsidRDefault="00D83494" w:rsidP="002E24CD">
      <w:pPr>
        <w:rPr>
          <w:bCs/>
          <w:sz w:val="24"/>
          <w:szCs w:val="24"/>
        </w:rPr>
      </w:pPr>
    </w:p>
    <w:p w14:paraId="14226209" w14:textId="36A8F6A6" w:rsidR="00D83494" w:rsidRPr="00A278D5" w:rsidRDefault="00D83494" w:rsidP="00D83494">
      <w:pPr>
        <w:jc w:val="right"/>
        <w:rPr>
          <w:bCs/>
          <w:sz w:val="24"/>
          <w:szCs w:val="24"/>
        </w:rPr>
      </w:pPr>
      <w:r w:rsidRPr="00A278D5">
        <w:rPr>
          <w:bCs/>
          <w:sz w:val="24"/>
          <w:szCs w:val="24"/>
        </w:rPr>
        <w:t>VODITELJICA RAČUNOVODSTVA</w:t>
      </w:r>
    </w:p>
    <w:p w14:paraId="2C34EAF5" w14:textId="20F41C81" w:rsidR="00F32E1D" w:rsidRPr="00A278D5" w:rsidRDefault="00D83494" w:rsidP="00112348">
      <w:pPr>
        <w:jc w:val="center"/>
        <w:rPr>
          <w:bCs/>
          <w:sz w:val="24"/>
          <w:szCs w:val="24"/>
        </w:rPr>
      </w:pPr>
      <w:r w:rsidRPr="00A278D5">
        <w:rPr>
          <w:bCs/>
          <w:sz w:val="24"/>
          <w:szCs w:val="24"/>
        </w:rPr>
        <w:t xml:space="preserve">                                                                                                        Jelena Vojnović</w:t>
      </w:r>
    </w:p>
    <w:sectPr w:rsidR="00F32E1D" w:rsidRPr="00A278D5" w:rsidSect="00EC795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42909"/>
    <w:multiLevelType w:val="hybridMultilevel"/>
    <w:tmpl w:val="EB5CA9EA"/>
    <w:lvl w:ilvl="0" w:tplc="F1446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80"/>
    <w:rsid w:val="0001286F"/>
    <w:rsid w:val="00072349"/>
    <w:rsid w:val="00090CD5"/>
    <w:rsid w:val="00096B80"/>
    <w:rsid w:val="000B6999"/>
    <w:rsid w:val="000F6561"/>
    <w:rsid w:val="00112348"/>
    <w:rsid w:val="0012723B"/>
    <w:rsid w:val="00233D07"/>
    <w:rsid w:val="00271955"/>
    <w:rsid w:val="002D5093"/>
    <w:rsid w:val="002E24CD"/>
    <w:rsid w:val="003313D1"/>
    <w:rsid w:val="00340E7E"/>
    <w:rsid w:val="00352B54"/>
    <w:rsid w:val="003F2436"/>
    <w:rsid w:val="003F3662"/>
    <w:rsid w:val="00434D33"/>
    <w:rsid w:val="00547104"/>
    <w:rsid w:val="00562908"/>
    <w:rsid w:val="005D7EE1"/>
    <w:rsid w:val="00610BBA"/>
    <w:rsid w:val="00662114"/>
    <w:rsid w:val="00664741"/>
    <w:rsid w:val="006E4768"/>
    <w:rsid w:val="006F3004"/>
    <w:rsid w:val="00776754"/>
    <w:rsid w:val="007A65E8"/>
    <w:rsid w:val="007F5C2B"/>
    <w:rsid w:val="00812FCA"/>
    <w:rsid w:val="008726DB"/>
    <w:rsid w:val="00877A64"/>
    <w:rsid w:val="008C5F31"/>
    <w:rsid w:val="009313C3"/>
    <w:rsid w:val="009354C9"/>
    <w:rsid w:val="009373C2"/>
    <w:rsid w:val="00A278D5"/>
    <w:rsid w:val="00A67E86"/>
    <w:rsid w:val="00A77939"/>
    <w:rsid w:val="00A82DF3"/>
    <w:rsid w:val="00A87CE3"/>
    <w:rsid w:val="00A93577"/>
    <w:rsid w:val="00B21441"/>
    <w:rsid w:val="00B56B10"/>
    <w:rsid w:val="00B66B01"/>
    <w:rsid w:val="00BE1B4F"/>
    <w:rsid w:val="00C06C28"/>
    <w:rsid w:val="00CC6209"/>
    <w:rsid w:val="00D64989"/>
    <w:rsid w:val="00D83494"/>
    <w:rsid w:val="00DD3C05"/>
    <w:rsid w:val="00E00A90"/>
    <w:rsid w:val="00E20F53"/>
    <w:rsid w:val="00E6543E"/>
    <w:rsid w:val="00E82F40"/>
    <w:rsid w:val="00EA192D"/>
    <w:rsid w:val="00EB357A"/>
    <w:rsid w:val="00EC65B2"/>
    <w:rsid w:val="00EC7953"/>
    <w:rsid w:val="00EF008D"/>
    <w:rsid w:val="00EF0332"/>
    <w:rsid w:val="00F146DF"/>
    <w:rsid w:val="00F32E1D"/>
    <w:rsid w:val="00F9235D"/>
    <w:rsid w:val="00F9379D"/>
    <w:rsid w:val="00F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C7C6"/>
  <w15:chartTrackingRefBased/>
  <w15:docId w15:val="{7371E233-DF15-40D4-A449-908DEAC7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8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30</cp:revision>
  <cp:lastPrinted>2025-02-03T16:40:00Z</cp:lastPrinted>
  <dcterms:created xsi:type="dcterms:W3CDTF">2023-01-30T12:37:00Z</dcterms:created>
  <dcterms:modified xsi:type="dcterms:W3CDTF">2025-02-03T16:47:00Z</dcterms:modified>
</cp:coreProperties>
</file>