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C66E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BE64B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29C88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E779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3E136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7B1775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3FB07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140E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0309C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9ACB71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7B981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85EB91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2AAEB47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7F2B87E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159C9890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3395772C" w14:textId="00AC8B94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A421D1"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112-01/24-01/1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1</w:t>
      </w:r>
    </w:p>
    <w:p w14:paraId="0809A8EE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A421D1"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75A2730C" w14:textId="124C0680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A421D1"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</w:t>
      </w:r>
      <w:r w:rsidR="00DD4326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 w:rsidRPr="00A421D1"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 2024. godine</w:t>
      </w:r>
    </w:p>
    <w:p w14:paraId="1C3B9680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5097F26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485F95B1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15FE8CAF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6437394D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59E2088" w14:textId="77777777" w:rsidR="00E8797D" w:rsidRPr="00E8797D" w:rsidRDefault="00E8797D" w:rsidP="00E8797D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E52C7EB" w14:textId="77777777" w:rsidR="00E8797D" w:rsidRPr="00E8797D" w:rsidRDefault="00E8797D" w:rsidP="00E8797D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E8797D"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18CC32ED" w14:textId="77777777" w:rsidR="00E8797D" w:rsidRPr="00E8797D" w:rsidRDefault="00E8797D" w:rsidP="00E8797D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1445A6" w14:textId="46AB6D35" w:rsidR="00DD4326" w:rsidRDefault="00DD4326" w:rsidP="00DD4326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22. STUDENOG DO 02. PROSINCA 2024. GODINE)</w:t>
      </w:r>
    </w:p>
    <w:p w14:paraId="2F18E785" w14:textId="2142D30C" w:rsidR="00E8797D" w:rsidRPr="00E8797D" w:rsidRDefault="00E8797D" w:rsidP="00DD4326">
      <w:pPr>
        <w:suppressAutoHyphens/>
        <w:spacing w:after="12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>Za radn</w:t>
      </w:r>
      <w:r w:rsidR="00DD4326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 xml:space="preserve"> mjest</w:t>
      </w:r>
      <w:r w:rsidR="00DD4326">
        <w:rPr>
          <w:rFonts w:ascii="Arial" w:eastAsia="Times New Roman" w:hAnsi="Arial" w:cs="Times New Roman"/>
          <w:sz w:val="20"/>
          <w:szCs w:val="24"/>
          <w:lang w:eastAsia="ar-SA"/>
        </w:rPr>
        <w:t>o</w:t>
      </w:r>
      <w:r w:rsidRPr="00E8797D">
        <w:rPr>
          <w:rFonts w:ascii="Arial" w:eastAsia="Times New Roman" w:hAnsi="Arial" w:cs="Times New Roman"/>
          <w:sz w:val="20"/>
          <w:szCs w:val="24"/>
          <w:lang w:eastAsia="ar-SA"/>
        </w:rPr>
        <w:t xml:space="preserve">: </w:t>
      </w:r>
    </w:p>
    <w:p w14:paraId="6976991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5DB843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6BCD5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     ODGOJITELJA/ICU                                      -    1 izvršitelja/icu na određeno vrijeme s punim </w:t>
      </w:r>
    </w:p>
    <w:p w14:paraId="2FB0F4D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radnim vremenom do povratka nenazočne  </w:t>
      </w:r>
    </w:p>
    <w:p w14:paraId="32ACE5F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djelatnice</w:t>
      </w:r>
    </w:p>
    <w:p w14:paraId="2DFE3D99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8DD16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A7267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6B7ACEEF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199C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</w:t>
      </w:r>
      <w:r w:rsidR="0051114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57 /22 </w:t>
      </w:r>
      <w:r w:rsidR="00511147">
        <w:rPr>
          <w:rFonts w:ascii="Arial" w:eastAsia="Times New Roman" w:hAnsi="Arial" w:cs="Arial"/>
          <w:sz w:val="20"/>
          <w:szCs w:val="20"/>
          <w:lang w:eastAsia="ar-SA"/>
        </w:rPr>
        <w:t>I 101/23</w:t>
      </w:r>
      <w:r>
        <w:rPr>
          <w:rFonts w:ascii="Arial" w:eastAsia="Times New Roman" w:hAnsi="Arial" w:cs="Arial"/>
          <w:sz w:val="20"/>
          <w:szCs w:val="20"/>
          <w:lang w:eastAsia="ar-SA"/>
        </w:rPr>
        <w:t>i Pravilnikom o vrsti stručne spreme stručnih djelatnika te vrsti i stupnju stručne spreme ostalih djelatnika u dječjem vrtiću / “N.N.”, br. 133/97. / i Pravilnikom o unutarnjem ustrojstvu i načinu rada vrtića.</w:t>
      </w:r>
    </w:p>
    <w:p w14:paraId="7854C041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60657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1B2156C8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90AF43F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VŠS odgojitelj predškolske djece ili stručni prvostupnik predškolskog odgoja ili magistar predškolskog odgoja, učitelj razredne nastave, stručni suradnik edukacijsko-rehabilitacijskog profila, stručni suradnik pedagog odnosno stručni suradnik psiholog,</w:t>
      </w:r>
    </w:p>
    <w:p w14:paraId="6448FA90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5EC152CF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3992A9A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82B545" w14:textId="77777777" w:rsidR="00E8797D" w:rsidRDefault="00E8797D" w:rsidP="00E8797D">
      <w:pPr>
        <w:suppressAutoHyphens/>
        <w:spacing w:after="0" w:line="100" w:lineRule="atLeast"/>
        <w:ind w:left="1185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70F6D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uz osobno potpisanu prijavu, molbu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na natječaj prilažu u preslici:</w:t>
      </w:r>
    </w:p>
    <w:p w14:paraId="6FBADA6A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6E5A10D0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1043E298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17588B68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3AE8D25F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dokaz o radnom stažu / elektronički zapis iz evidencije Hrvatskog zavoda za mirovinsko osiguranje /</w:t>
      </w:r>
    </w:p>
    <w:p w14:paraId="10DB6C31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dokaz o nepostojanju zapreka za zasnivanje radnog odnosa sukladno čl. 25. Zakona o predškolskom odgoju i obrazovanju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/ </w:t>
      </w:r>
      <w:bookmarkStart w:id="0" w:name="_Hlk183072996"/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ne starije od 6 mjeseci </w:t>
      </w:r>
      <w:bookmarkEnd w:id="0"/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/:</w:t>
      </w:r>
    </w:p>
    <w:p w14:paraId="4CD259EF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3CD10043" w14:textId="347FF221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="00F6390C" w:rsidRPr="00F6390C">
        <w:t xml:space="preserve"> </w:t>
      </w:r>
      <w:r w:rsidR="00F6390C" w:rsidRPr="00F6390C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3903ED65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66B71A79" w14:textId="6648A219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="00F6390C" w:rsidRPr="00F6390C">
        <w:t xml:space="preserve"> </w:t>
      </w:r>
      <w:r w:rsidR="00F6390C" w:rsidRPr="00F6390C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197F8B8C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c) Potvrda Centra za socijalnu skrb (prema mjestu stanovanja) da kandidatu nisu izrečene  </w:t>
      </w:r>
    </w:p>
    <w:p w14:paraId="4D192970" w14:textId="66E586DC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</w:t>
      </w:r>
      <w:r w:rsidR="00F6390C" w:rsidRPr="00F6390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="00F6390C" w:rsidRPr="00F6390C">
        <w:rPr>
          <w:rFonts w:ascii="Arial" w:eastAsia="Times New Roman" w:hAnsi="Arial" w:cs="Arial"/>
          <w:bCs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</w:p>
    <w:p w14:paraId="595794A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0FEE211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C587F2A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7A134D00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7E0052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69DF256D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BA60F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440E50A9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A421D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A421D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4393A9C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8A5CFF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211E72E3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A421D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2A368C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7B68A8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776AE007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215511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4BC95600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63282A05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E0FEF3" w14:textId="3C568E1D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 ZATVORENOJ OMOTNICI OSOBNO ILI POŠTOM NA ADRESU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Četvrt Vrilo 1, 21310 Omiš s naznakom „za natječaj“ uz napomenu da se u molbi jasno naznači za koje radno mjesto se kandidat prijavljuje. </w:t>
      </w:r>
    </w:p>
    <w:p w14:paraId="50A170CA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70DE48" w14:textId="77777777" w:rsidR="00E8797D" w:rsidRDefault="00E8797D" w:rsidP="00E8797D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710C556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013479A8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Nepotpune i nepravovremene prijave neće se razmatrati.</w:t>
      </w:r>
    </w:p>
    <w:p w14:paraId="552BC89E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BBC442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>
          <w:rPr>
            <w:rStyle w:val="Hiperveza"/>
            <w:rFonts w:ascii="Times New Roman" w:eastAsia="Times New Roman" w:hAnsi="Times New Roman" w:cs="Arial"/>
            <w:sz w:val="24"/>
            <w:szCs w:val="20"/>
            <w:lang w:eastAsia="ar-SA"/>
          </w:rPr>
          <w:t>www.vrtic-omis.hr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508F103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6DE07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614981A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FF1178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634E1ED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47019CF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23F02D97" w14:textId="77777777" w:rsidR="00E8797D" w:rsidRDefault="00E8797D" w:rsidP="00E8797D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5011BC9E" w14:textId="77777777" w:rsidR="00E8797D" w:rsidRDefault="00E8797D" w:rsidP="00E879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</w:p>
    <w:p w14:paraId="537DCD2B" w14:textId="77777777" w:rsidR="00E8797D" w:rsidRDefault="00E8797D" w:rsidP="00E8797D"/>
    <w:p w14:paraId="1C34C74F" w14:textId="77777777" w:rsidR="00E8797D" w:rsidRDefault="00E8797D" w:rsidP="00E8797D"/>
    <w:p w14:paraId="2FCEEFA0" w14:textId="77777777" w:rsidR="00752187" w:rsidRDefault="00752187"/>
    <w:sectPr w:rsidR="007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677318791">
    <w:abstractNumId w:val="0"/>
  </w:num>
  <w:num w:numId="2" w16cid:durableId="946812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7D"/>
    <w:rsid w:val="00092188"/>
    <w:rsid w:val="00511147"/>
    <w:rsid w:val="00752187"/>
    <w:rsid w:val="00A14288"/>
    <w:rsid w:val="00A421D1"/>
    <w:rsid w:val="00DD4326"/>
    <w:rsid w:val="00E60349"/>
    <w:rsid w:val="00E8797D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250E"/>
  <w15:chartTrackingRefBased/>
  <w15:docId w15:val="{A0D52E60-3639-42F8-9CA7-EE05C794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7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7</cp:revision>
  <cp:lastPrinted>2024-11-21T08:09:00Z</cp:lastPrinted>
  <dcterms:created xsi:type="dcterms:W3CDTF">2024-09-25T08:01:00Z</dcterms:created>
  <dcterms:modified xsi:type="dcterms:W3CDTF">2024-11-21T13:53:00Z</dcterms:modified>
</cp:coreProperties>
</file>